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1C" w:rsidRPr="004144BE" w:rsidRDefault="005A121C" w:rsidP="00414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44BE">
        <w:rPr>
          <w:rFonts w:ascii="Times New Roman" w:hAnsi="Times New Roman"/>
          <w:b/>
          <w:sz w:val="28"/>
          <w:szCs w:val="28"/>
          <w:lang w:val="uk-UA"/>
        </w:rPr>
        <w:t xml:space="preserve">Показники роботи Державної фітосанітарної інспекції Херсонської області </w:t>
      </w:r>
      <w:r w:rsidR="004144BE">
        <w:rPr>
          <w:rFonts w:ascii="Times New Roman" w:hAnsi="Times New Roman"/>
          <w:b/>
          <w:sz w:val="28"/>
          <w:szCs w:val="28"/>
          <w:lang w:val="uk-UA"/>
        </w:rPr>
        <w:t>з</w:t>
      </w:r>
      <w:r w:rsidR="0020427A" w:rsidRPr="004144BE">
        <w:rPr>
          <w:rFonts w:ascii="Times New Roman" w:hAnsi="Times New Roman"/>
          <w:b/>
          <w:sz w:val="28"/>
          <w:szCs w:val="28"/>
          <w:lang w:val="uk-UA"/>
        </w:rPr>
        <w:t>а І чверть 2017 року</w:t>
      </w:r>
    </w:p>
    <w:p w:rsidR="0013142F" w:rsidRDefault="0013142F" w:rsidP="001314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W w:w="142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5"/>
        <w:gridCol w:w="1804"/>
        <w:gridCol w:w="2190"/>
        <w:gridCol w:w="2190"/>
        <w:gridCol w:w="2190"/>
      </w:tblGrid>
      <w:tr w:rsidR="005A121C" w:rsidRPr="00EC5435" w:rsidTr="00ED6EED">
        <w:trPr>
          <w:gridAfter w:val="2"/>
          <w:wAfter w:w="4380" w:type="dxa"/>
        </w:trPr>
        <w:tc>
          <w:tcPr>
            <w:tcW w:w="5895" w:type="dxa"/>
          </w:tcPr>
          <w:p w:rsidR="005A121C" w:rsidRPr="00EC5435" w:rsidRDefault="005A121C" w:rsidP="00EC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4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Показник </w:t>
            </w:r>
          </w:p>
        </w:tc>
        <w:tc>
          <w:tcPr>
            <w:tcW w:w="1804" w:type="dxa"/>
          </w:tcPr>
          <w:p w:rsidR="005A121C" w:rsidRPr="00EC5435" w:rsidRDefault="005A121C" w:rsidP="00EC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4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Одиниця виміру </w:t>
            </w:r>
          </w:p>
        </w:tc>
        <w:tc>
          <w:tcPr>
            <w:tcW w:w="2190" w:type="dxa"/>
          </w:tcPr>
          <w:p w:rsidR="005A121C" w:rsidRPr="00EC5435" w:rsidRDefault="005A121C" w:rsidP="00EC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4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</w:t>
            </w:r>
          </w:p>
        </w:tc>
      </w:tr>
      <w:tr w:rsidR="005A121C" w:rsidRPr="00EC5435" w:rsidTr="00ED6EED">
        <w:trPr>
          <w:gridAfter w:val="2"/>
          <w:wAfter w:w="4380" w:type="dxa"/>
        </w:trPr>
        <w:tc>
          <w:tcPr>
            <w:tcW w:w="5895" w:type="dxa"/>
          </w:tcPr>
          <w:p w:rsidR="005A121C" w:rsidRPr="0027644F" w:rsidRDefault="005A121C" w:rsidP="002764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F061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Проведено реєстрацію осіб, які здійснюють обіг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об’єктіврегулювання</w:t>
            </w:r>
          </w:p>
        </w:tc>
        <w:tc>
          <w:tcPr>
            <w:tcW w:w="1804" w:type="dxa"/>
          </w:tcPr>
          <w:p w:rsidR="005A121C" w:rsidRPr="00DF0618" w:rsidRDefault="005A121C" w:rsidP="00EC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0618"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0" w:type="dxa"/>
          </w:tcPr>
          <w:p w:rsidR="005A121C" w:rsidRPr="00A94745" w:rsidRDefault="0020427A" w:rsidP="009B4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5A121C" w:rsidRPr="00EC5435" w:rsidTr="00ED6EED">
        <w:trPr>
          <w:gridAfter w:val="2"/>
          <w:wAfter w:w="4380" w:type="dxa"/>
        </w:trPr>
        <w:tc>
          <w:tcPr>
            <w:tcW w:w="9889" w:type="dxa"/>
            <w:gridSpan w:val="3"/>
          </w:tcPr>
          <w:p w:rsidR="005A121C" w:rsidRPr="001D57F5" w:rsidRDefault="00BF0616" w:rsidP="00BF061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Проведено огляд об’єктів регулювання приперевезені</w:t>
            </w:r>
            <w:r w:rsidR="005A121C" w:rsidRPr="001D57F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в межах України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: </w:t>
            </w:r>
          </w:p>
        </w:tc>
      </w:tr>
      <w:tr w:rsidR="005A121C" w:rsidRPr="00EC5435" w:rsidTr="00ED6EED">
        <w:trPr>
          <w:gridAfter w:val="2"/>
          <w:wAfter w:w="4380" w:type="dxa"/>
        </w:trPr>
        <w:tc>
          <w:tcPr>
            <w:tcW w:w="5895" w:type="dxa"/>
          </w:tcPr>
          <w:p w:rsidR="005A121C" w:rsidRPr="001D57F5" w:rsidRDefault="00BF0616" w:rsidP="00EC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Зернові, плодоовочеві та інші</w:t>
            </w:r>
          </w:p>
        </w:tc>
        <w:tc>
          <w:tcPr>
            <w:tcW w:w="1804" w:type="dxa"/>
          </w:tcPr>
          <w:p w:rsidR="005A121C" w:rsidRPr="001D57F5" w:rsidRDefault="005A121C" w:rsidP="00EC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57F5">
              <w:rPr>
                <w:rFonts w:ascii="Times New Roman" w:hAnsi="Times New Roman"/>
                <w:sz w:val="28"/>
                <w:szCs w:val="28"/>
                <w:lang w:val="uk-UA"/>
              </w:rPr>
              <w:t>тн</w:t>
            </w:r>
            <w:proofErr w:type="spellEnd"/>
          </w:p>
        </w:tc>
        <w:tc>
          <w:tcPr>
            <w:tcW w:w="2190" w:type="dxa"/>
          </w:tcPr>
          <w:p w:rsidR="005A121C" w:rsidRPr="00BF0616" w:rsidRDefault="0020427A" w:rsidP="00BF0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4 317</w:t>
            </w:r>
          </w:p>
        </w:tc>
      </w:tr>
      <w:tr w:rsidR="005A121C" w:rsidRPr="00EC5435" w:rsidTr="00ED6EED">
        <w:trPr>
          <w:gridAfter w:val="2"/>
          <w:wAfter w:w="4380" w:type="dxa"/>
        </w:trPr>
        <w:tc>
          <w:tcPr>
            <w:tcW w:w="5895" w:type="dxa"/>
          </w:tcPr>
          <w:p w:rsidR="005A121C" w:rsidRPr="001D57F5" w:rsidRDefault="005A121C" w:rsidP="00DC2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57F5">
              <w:rPr>
                <w:rFonts w:ascii="Times New Roman" w:hAnsi="Times New Roman"/>
                <w:sz w:val="28"/>
                <w:szCs w:val="28"/>
                <w:lang w:val="uk-UA"/>
              </w:rPr>
              <w:t>Лісопиломатеріали</w:t>
            </w:r>
            <w:proofErr w:type="spellEnd"/>
          </w:p>
        </w:tc>
        <w:tc>
          <w:tcPr>
            <w:tcW w:w="1804" w:type="dxa"/>
          </w:tcPr>
          <w:p w:rsidR="005A121C" w:rsidRPr="001D57F5" w:rsidRDefault="005A121C" w:rsidP="00DC2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D57F5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1D57F5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190" w:type="dxa"/>
          </w:tcPr>
          <w:p w:rsidR="005A121C" w:rsidRPr="001D57F5" w:rsidRDefault="0020427A" w:rsidP="00DC2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A121C" w:rsidRPr="00EC5435" w:rsidTr="00ED6EED">
        <w:trPr>
          <w:gridAfter w:val="2"/>
          <w:wAfter w:w="4380" w:type="dxa"/>
        </w:trPr>
        <w:tc>
          <w:tcPr>
            <w:tcW w:w="9889" w:type="dxa"/>
            <w:gridSpan w:val="3"/>
          </w:tcPr>
          <w:p w:rsidR="005A121C" w:rsidRPr="001D57F5" w:rsidRDefault="00BF0616" w:rsidP="00BF061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Проведено огляд об’єктів регулювання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прививезені</w:t>
            </w:r>
            <w:proofErr w:type="spellEnd"/>
            <w:r w:rsidR="005A121C" w:rsidRPr="001D57F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на експорт:</w:t>
            </w:r>
          </w:p>
        </w:tc>
      </w:tr>
      <w:tr w:rsidR="0020427A" w:rsidRPr="00EC5435" w:rsidTr="00ED6EED">
        <w:trPr>
          <w:gridAfter w:val="2"/>
          <w:wAfter w:w="4380" w:type="dxa"/>
        </w:trPr>
        <w:tc>
          <w:tcPr>
            <w:tcW w:w="5895" w:type="dxa"/>
          </w:tcPr>
          <w:p w:rsidR="0020427A" w:rsidRPr="001D57F5" w:rsidRDefault="0020427A" w:rsidP="00EC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Зернові, плодоовочеві та інші</w:t>
            </w:r>
          </w:p>
        </w:tc>
        <w:tc>
          <w:tcPr>
            <w:tcW w:w="1804" w:type="dxa"/>
          </w:tcPr>
          <w:p w:rsidR="0020427A" w:rsidRPr="001D57F5" w:rsidRDefault="0020427A" w:rsidP="00EC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57F5">
              <w:rPr>
                <w:rFonts w:ascii="Times New Roman" w:hAnsi="Times New Roman"/>
                <w:sz w:val="28"/>
                <w:szCs w:val="28"/>
                <w:lang w:val="uk-UA"/>
              </w:rPr>
              <w:t>тн</w:t>
            </w:r>
            <w:proofErr w:type="spellEnd"/>
          </w:p>
        </w:tc>
        <w:tc>
          <w:tcPr>
            <w:tcW w:w="2190" w:type="dxa"/>
          </w:tcPr>
          <w:p w:rsidR="0020427A" w:rsidRPr="00BF0616" w:rsidRDefault="0020427A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710 524</w:t>
            </w:r>
          </w:p>
        </w:tc>
      </w:tr>
      <w:tr w:rsidR="0020427A" w:rsidRPr="00EC5435" w:rsidTr="00ED6EED">
        <w:trPr>
          <w:gridAfter w:val="2"/>
          <w:wAfter w:w="4380" w:type="dxa"/>
        </w:trPr>
        <w:tc>
          <w:tcPr>
            <w:tcW w:w="5895" w:type="dxa"/>
          </w:tcPr>
          <w:p w:rsidR="0020427A" w:rsidRPr="001D57F5" w:rsidRDefault="0020427A" w:rsidP="00EC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57F5">
              <w:rPr>
                <w:rFonts w:ascii="Times New Roman" w:hAnsi="Times New Roman"/>
                <w:sz w:val="28"/>
                <w:szCs w:val="28"/>
                <w:lang w:val="uk-UA"/>
              </w:rPr>
              <w:t>Лісопиломатеріали</w:t>
            </w:r>
            <w:proofErr w:type="spellEnd"/>
          </w:p>
        </w:tc>
        <w:tc>
          <w:tcPr>
            <w:tcW w:w="1804" w:type="dxa"/>
          </w:tcPr>
          <w:p w:rsidR="0020427A" w:rsidRPr="001D57F5" w:rsidRDefault="0020427A" w:rsidP="00EC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D57F5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1D57F5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190" w:type="dxa"/>
          </w:tcPr>
          <w:p w:rsidR="0020427A" w:rsidRPr="001D57F5" w:rsidRDefault="0020427A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13 854</w:t>
            </w:r>
          </w:p>
        </w:tc>
      </w:tr>
      <w:tr w:rsidR="005A121C" w:rsidRPr="00EC5435" w:rsidTr="00ED6EED">
        <w:trPr>
          <w:gridAfter w:val="2"/>
          <w:wAfter w:w="4380" w:type="dxa"/>
        </w:trPr>
        <w:tc>
          <w:tcPr>
            <w:tcW w:w="9889" w:type="dxa"/>
            <w:gridSpan w:val="3"/>
          </w:tcPr>
          <w:p w:rsidR="005A121C" w:rsidRPr="0013142F" w:rsidRDefault="00BF0616" w:rsidP="00BF061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Проведено огляд об’єктів регулювання </w:t>
            </w:r>
            <w:r w:rsidR="0013142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при імпорті</w:t>
            </w:r>
            <w:r w:rsidR="005A121C" w:rsidRPr="001D57F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:</w:t>
            </w:r>
          </w:p>
        </w:tc>
      </w:tr>
      <w:tr w:rsidR="005A121C" w:rsidRPr="00EC5435" w:rsidTr="00ED6EED">
        <w:trPr>
          <w:gridAfter w:val="2"/>
          <w:wAfter w:w="4380" w:type="dxa"/>
        </w:trPr>
        <w:tc>
          <w:tcPr>
            <w:tcW w:w="5895" w:type="dxa"/>
          </w:tcPr>
          <w:p w:rsidR="005A121C" w:rsidRPr="00F95B2F" w:rsidRDefault="005A121C" w:rsidP="00EC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B2F">
              <w:rPr>
                <w:rFonts w:ascii="Times New Roman" w:hAnsi="Times New Roman"/>
                <w:sz w:val="28"/>
                <w:szCs w:val="28"/>
                <w:lang w:val="uk-UA"/>
              </w:rPr>
              <w:t>Плодоовочева продукція, екзотичні</w:t>
            </w:r>
            <w:r w:rsidR="00BF06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інші</w:t>
            </w:r>
          </w:p>
        </w:tc>
        <w:tc>
          <w:tcPr>
            <w:tcW w:w="1804" w:type="dxa"/>
          </w:tcPr>
          <w:p w:rsidR="005A121C" w:rsidRPr="00F95B2F" w:rsidRDefault="005A121C" w:rsidP="00EC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5B2F">
              <w:rPr>
                <w:rFonts w:ascii="Times New Roman" w:hAnsi="Times New Roman"/>
                <w:sz w:val="28"/>
                <w:szCs w:val="28"/>
                <w:lang w:val="uk-UA"/>
              </w:rPr>
              <w:t>тн</w:t>
            </w:r>
            <w:proofErr w:type="spellEnd"/>
          </w:p>
        </w:tc>
        <w:tc>
          <w:tcPr>
            <w:tcW w:w="2190" w:type="dxa"/>
          </w:tcPr>
          <w:p w:rsidR="005A121C" w:rsidRPr="00DD07E1" w:rsidRDefault="0020427A" w:rsidP="00BF0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954</w:t>
            </w:r>
          </w:p>
        </w:tc>
      </w:tr>
      <w:tr w:rsidR="0020427A" w:rsidRPr="00EC5435" w:rsidTr="00ED6EED">
        <w:trPr>
          <w:gridAfter w:val="2"/>
          <w:wAfter w:w="4380" w:type="dxa"/>
        </w:trPr>
        <w:tc>
          <w:tcPr>
            <w:tcW w:w="5895" w:type="dxa"/>
          </w:tcPr>
          <w:p w:rsidR="0020427A" w:rsidRPr="00F95B2F" w:rsidRDefault="0020427A" w:rsidP="00EC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Садивний матеріал</w:t>
            </w:r>
          </w:p>
        </w:tc>
        <w:tc>
          <w:tcPr>
            <w:tcW w:w="1804" w:type="dxa"/>
          </w:tcPr>
          <w:p w:rsidR="0020427A" w:rsidRPr="00F95B2F" w:rsidRDefault="0020427A" w:rsidP="00EC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190" w:type="dxa"/>
          </w:tcPr>
          <w:p w:rsidR="0020427A" w:rsidRDefault="0020427A" w:rsidP="00BF0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11 400</w:t>
            </w:r>
          </w:p>
        </w:tc>
      </w:tr>
      <w:tr w:rsidR="005A121C" w:rsidRPr="00EC5435" w:rsidTr="00ED6EED">
        <w:trPr>
          <w:gridAfter w:val="2"/>
          <w:wAfter w:w="4380" w:type="dxa"/>
        </w:trPr>
        <w:tc>
          <w:tcPr>
            <w:tcW w:w="9889" w:type="dxa"/>
            <w:gridSpan w:val="3"/>
          </w:tcPr>
          <w:p w:rsidR="005A121C" w:rsidRPr="002B3A3E" w:rsidRDefault="005A121C" w:rsidP="004040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3A3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Видано дозвільних документів:</w:t>
            </w:r>
          </w:p>
        </w:tc>
      </w:tr>
      <w:tr w:rsidR="005A121C" w:rsidRPr="00787F52" w:rsidTr="00ED6EED">
        <w:trPr>
          <w:gridAfter w:val="2"/>
          <w:wAfter w:w="4380" w:type="dxa"/>
        </w:trPr>
        <w:tc>
          <w:tcPr>
            <w:tcW w:w="5895" w:type="dxa"/>
          </w:tcPr>
          <w:p w:rsidR="005A121C" w:rsidRPr="00F95B2F" w:rsidRDefault="005A121C" w:rsidP="00EC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B2F">
              <w:rPr>
                <w:rFonts w:ascii="Times New Roman" w:hAnsi="Times New Roman"/>
                <w:sz w:val="28"/>
                <w:szCs w:val="28"/>
                <w:lang w:val="uk-UA"/>
              </w:rPr>
              <w:t>Карантинних сертифікатів</w:t>
            </w:r>
          </w:p>
        </w:tc>
        <w:tc>
          <w:tcPr>
            <w:tcW w:w="1804" w:type="dxa"/>
          </w:tcPr>
          <w:p w:rsidR="005A121C" w:rsidRPr="00F95B2F" w:rsidRDefault="005A121C" w:rsidP="00EC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5B2F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190" w:type="dxa"/>
          </w:tcPr>
          <w:p w:rsidR="005A121C" w:rsidRPr="002B3A3E" w:rsidRDefault="0020427A" w:rsidP="00027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238</w:t>
            </w:r>
          </w:p>
        </w:tc>
      </w:tr>
      <w:tr w:rsidR="005A121C" w:rsidRPr="00787F52" w:rsidTr="00ED6EED">
        <w:trPr>
          <w:gridAfter w:val="2"/>
          <w:wAfter w:w="4380" w:type="dxa"/>
        </w:trPr>
        <w:tc>
          <w:tcPr>
            <w:tcW w:w="5895" w:type="dxa"/>
          </w:tcPr>
          <w:p w:rsidR="005A121C" w:rsidRPr="00F95B2F" w:rsidRDefault="005A121C" w:rsidP="00EC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5B2F">
              <w:rPr>
                <w:rFonts w:ascii="Times New Roman" w:hAnsi="Times New Roman"/>
                <w:sz w:val="28"/>
                <w:szCs w:val="28"/>
                <w:lang w:val="uk-UA"/>
              </w:rPr>
              <w:t>Фітосанітарних</w:t>
            </w:r>
            <w:proofErr w:type="spellEnd"/>
            <w:r w:rsidRPr="00F95B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сертифікатів</w:t>
            </w:r>
          </w:p>
        </w:tc>
        <w:tc>
          <w:tcPr>
            <w:tcW w:w="1804" w:type="dxa"/>
          </w:tcPr>
          <w:p w:rsidR="005A121C" w:rsidRPr="00F95B2F" w:rsidRDefault="005A121C" w:rsidP="00EC5435">
            <w:pPr>
              <w:spacing w:after="0" w:line="240" w:lineRule="auto"/>
              <w:jc w:val="center"/>
            </w:pPr>
            <w:proofErr w:type="spellStart"/>
            <w:r w:rsidRPr="00F95B2F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190" w:type="dxa"/>
          </w:tcPr>
          <w:p w:rsidR="005A121C" w:rsidRPr="002B3A3E" w:rsidRDefault="0020427A" w:rsidP="00EC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877</w:t>
            </w:r>
          </w:p>
        </w:tc>
      </w:tr>
      <w:tr w:rsidR="005A121C" w:rsidRPr="00787F52" w:rsidTr="00ED6EED">
        <w:trPr>
          <w:gridAfter w:val="2"/>
          <w:wAfter w:w="4380" w:type="dxa"/>
        </w:trPr>
        <w:tc>
          <w:tcPr>
            <w:tcW w:w="5895" w:type="dxa"/>
          </w:tcPr>
          <w:p w:rsidR="005A121C" w:rsidRPr="00F95B2F" w:rsidRDefault="005A121C" w:rsidP="00EC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5B2F">
              <w:rPr>
                <w:rFonts w:ascii="Times New Roman" w:hAnsi="Times New Roman"/>
                <w:sz w:val="28"/>
                <w:szCs w:val="28"/>
                <w:lang w:val="uk-UA"/>
              </w:rPr>
              <w:t>Фітосанітарних</w:t>
            </w:r>
            <w:proofErr w:type="spellEnd"/>
            <w:r w:rsidRPr="00F95B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сертифікатів на реекспорт</w:t>
            </w:r>
          </w:p>
        </w:tc>
        <w:tc>
          <w:tcPr>
            <w:tcW w:w="1804" w:type="dxa"/>
          </w:tcPr>
          <w:p w:rsidR="005A121C" w:rsidRPr="00F95B2F" w:rsidRDefault="005A121C" w:rsidP="00EC5435">
            <w:pPr>
              <w:spacing w:after="0" w:line="240" w:lineRule="auto"/>
              <w:jc w:val="center"/>
            </w:pPr>
            <w:proofErr w:type="spellStart"/>
            <w:r w:rsidRPr="00F95B2F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190" w:type="dxa"/>
          </w:tcPr>
          <w:p w:rsidR="005A121C" w:rsidRPr="002B3A3E" w:rsidRDefault="0020427A" w:rsidP="00EC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5A121C" w:rsidRPr="00FE0230" w:rsidTr="00ED6EED">
        <w:trPr>
          <w:gridAfter w:val="2"/>
          <w:wAfter w:w="4380" w:type="dxa"/>
        </w:trPr>
        <w:tc>
          <w:tcPr>
            <w:tcW w:w="5895" w:type="dxa"/>
          </w:tcPr>
          <w:p w:rsidR="005A121C" w:rsidRPr="008F4692" w:rsidRDefault="005A121C" w:rsidP="00585A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Складено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нотифікаційних</w:t>
            </w:r>
            <w:r w:rsidR="00284CA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повідомлень</w:t>
            </w:r>
            <w:proofErr w:type="spellEnd"/>
            <w:r w:rsidR="00284CA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на затримані вантажі</w:t>
            </w:r>
          </w:p>
        </w:tc>
        <w:tc>
          <w:tcPr>
            <w:tcW w:w="1804" w:type="dxa"/>
          </w:tcPr>
          <w:p w:rsidR="005A121C" w:rsidRDefault="005A121C" w:rsidP="00EC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190" w:type="dxa"/>
          </w:tcPr>
          <w:p w:rsidR="005A121C" w:rsidRPr="00E47804" w:rsidRDefault="0020427A" w:rsidP="00027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5A121C" w:rsidRPr="00FE0230" w:rsidTr="00ED6EED">
        <w:trPr>
          <w:gridAfter w:val="2"/>
          <w:wAfter w:w="4380" w:type="dxa"/>
        </w:trPr>
        <w:tc>
          <w:tcPr>
            <w:tcW w:w="5895" w:type="dxa"/>
          </w:tcPr>
          <w:p w:rsidR="005A121C" w:rsidRPr="00F95B2F" w:rsidRDefault="005A121C" w:rsidP="00871A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95B2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Проінспектовано транспортних засобів</w:t>
            </w:r>
          </w:p>
        </w:tc>
        <w:tc>
          <w:tcPr>
            <w:tcW w:w="1804" w:type="dxa"/>
          </w:tcPr>
          <w:p w:rsidR="005A121C" w:rsidRPr="00F95B2F" w:rsidRDefault="005A121C" w:rsidP="00EC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5B2F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190" w:type="dxa"/>
          </w:tcPr>
          <w:p w:rsidR="005A121C" w:rsidRPr="002B3A3E" w:rsidRDefault="0020427A" w:rsidP="001D5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1786</w:t>
            </w:r>
          </w:p>
        </w:tc>
      </w:tr>
      <w:tr w:rsidR="00ED6EED" w:rsidRPr="00FE0230" w:rsidTr="00ED6EED">
        <w:trPr>
          <w:gridAfter w:val="2"/>
          <w:wAfter w:w="4380" w:type="dxa"/>
        </w:trPr>
        <w:tc>
          <w:tcPr>
            <w:tcW w:w="9889" w:type="dxa"/>
            <w:gridSpan w:val="3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Організація і контроль у сфері захисту рослин, а саме:</w:t>
            </w:r>
          </w:p>
        </w:tc>
      </w:tr>
      <w:tr w:rsidR="00ED6EED" w:rsidRPr="00FE0230" w:rsidTr="00ED6EED">
        <w:trPr>
          <w:gridAfter w:val="2"/>
          <w:wAfter w:w="4380" w:type="dxa"/>
        </w:trPr>
        <w:tc>
          <w:tcPr>
            <w:tcW w:w="5895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проведенням захисту сільськогосподарських культур від шкідливих організмів, в т.ч.</w:t>
            </w:r>
          </w:p>
        </w:tc>
        <w:tc>
          <w:tcPr>
            <w:tcW w:w="1804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тис.га</w:t>
            </w:r>
            <w:proofErr w:type="spellEnd"/>
          </w:p>
        </w:tc>
        <w:tc>
          <w:tcPr>
            <w:tcW w:w="2190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96,3</w:t>
            </w:r>
          </w:p>
        </w:tc>
      </w:tr>
      <w:tr w:rsidR="00ED6EED" w:rsidRPr="0089168E" w:rsidTr="00ED6EED">
        <w:tc>
          <w:tcPr>
            <w:tcW w:w="9889" w:type="dxa"/>
            <w:gridSpan w:val="3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хімічним методом від шкідників</w:t>
            </w:r>
          </w:p>
        </w:tc>
        <w:tc>
          <w:tcPr>
            <w:tcW w:w="2190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тис.га</w:t>
            </w:r>
            <w:proofErr w:type="spellEnd"/>
          </w:p>
        </w:tc>
        <w:tc>
          <w:tcPr>
            <w:tcW w:w="2190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83,3</w:t>
            </w:r>
          </w:p>
        </w:tc>
      </w:tr>
      <w:tr w:rsidR="00ED6EED" w:rsidRPr="0089168E" w:rsidTr="00ED6EED">
        <w:trPr>
          <w:gridAfter w:val="2"/>
          <w:wAfter w:w="4380" w:type="dxa"/>
          <w:trHeight w:val="262"/>
        </w:trPr>
        <w:tc>
          <w:tcPr>
            <w:tcW w:w="5895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хімічним методом від хвороб</w:t>
            </w:r>
          </w:p>
        </w:tc>
        <w:tc>
          <w:tcPr>
            <w:tcW w:w="1804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тис.га</w:t>
            </w:r>
            <w:proofErr w:type="spellEnd"/>
          </w:p>
        </w:tc>
        <w:tc>
          <w:tcPr>
            <w:tcW w:w="2190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5,1</w:t>
            </w:r>
          </w:p>
        </w:tc>
      </w:tr>
      <w:tr w:rsidR="00ED6EED" w:rsidRPr="0089168E" w:rsidTr="00ED6EED">
        <w:trPr>
          <w:gridAfter w:val="2"/>
          <w:wAfter w:w="4380" w:type="dxa"/>
        </w:trPr>
        <w:tc>
          <w:tcPr>
            <w:tcW w:w="5895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хімічним методом від бур’янів</w:t>
            </w:r>
          </w:p>
        </w:tc>
        <w:tc>
          <w:tcPr>
            <w:tcW w:w="1804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тис.га</w:t>
            </w:r>
            <w:proofErr w:type="spellEnd"/>
          </w:p>
        </w:tc>
        <w:tc>
          <w:tcPr>
            <w:tcW w:w="2190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2,8</w:t>
            </w:r>
          </w:p>
        </w:tc>
      </w:tr>
      <w:tr w:rsidR="00ED6EED" w:rsidRPr="0089168E" w:rsidTr="00ED6EED">
        <w:trPr>
          <w:gridAfter w:val="2"/>
          <w:wAfter w:w="4380" w:type="dxa"/>
        </w:trPr>
        <w:tc>
          <w:tcPr>
            <w:tcW w:w="5895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проведенням хімічного захисту посівів від мишоподібних гризунів</w:t>
            </w:r>
          </w:p>
        </w:tc>
        <w:tc>
          <w:tcPr>
            <w:tcW w:w="1804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тис.га</w:t>
            </w:r>
            <w:proofErr w:type="spellEnd"/>
          </w:p>
        </w:tc>
        <w:tc>
          <w:tcPr>
            <w:tcW w:w="2190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83,8</w:t>
            </w:r>
          </w:p>
        </w:tc>
      </w:tr>
      <w:tr w:rsidR="00ED6EED" w:rsidRPr="0089168E" w:rsidTr="00ED6EED">
        <w:trPr>
          <w:gridAfter w:val="2"/>
          <w:wAfter w:w="4380" w:type="dxa"/>
        </w:trPr>
        <w:tc>
          <w:tcPr>
            <w:tcW w:w="5895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проведенням протруєння насіння</w:t>
            </w:r>
          </w:p>
        </w:tc>
        <w:tc>
          <w:tcPr>
            <w:tcW w:w="1804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тис. тонн</w:t>
            </w:r>
          </w:p>
        </w:tc>
        <w:tc>
          <w:tcPr>
            <w:tcW w:w="2190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21,8</w:t>
            </w:r>
          </w:p>
        </w:tc>
      </w:tr>
      <w:tr w:rsidR="00ED6EED" w:rsidRPr="0089168E" w:rsidTr="00ED6EED">
        <w:trPr>
          <w:gridAfter w:val="2"/>
          <w:wAfter w:w="4380" w:type="dxa"/>
        </w:trPr>
        <w:tc>
          <w:tcPr>
            <w:tcW w:w="5895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використанням пестицидів</w:t>
            </w:r>
          </w:p>
        </w:tc>
        <w:tc>
          <w:tcPr>
            <w:tcW w:w="1804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тис. тонн</w:t>
            </w:r>
          </w:p>
        </w:tc>
        <w:tc>
          <w:tcPr>
            <w:tcW w:w="2190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0,0483</w:t>
            </w:r>
          </w:p>
        </w:tc>
      </w:tr>
      <w:tr w:rsidR="00ED6EED" w:rsidRPr="0089168E" w:rsidTr="00ED6EED">
        <w:trPr>
          <w:gridAfter w:val="2"/>
          <w:wAfter w:w="4380" w:type="dxa"/>
        </w:trPr>
        <w:tc>
          <w:tcPr>
            <w:tcW w:w="5895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проведенням захисту від шкідливих організмів біологічним методом (</w:t>
            </w: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в т.ч. трихограми)</w:t>
            </w:r>
          </w:p>
        </w:tc>
        <w:tc>
          <w:tcPr>
            <w:tcW w:w="1804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тис. га</w:t>
            </w:r>
          </w:p>
        </w:tc>
        <w:tc>
          <w:tcPr>
            <w:tcW w:w="2190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3,4</w:t>
            </w:r>
          </w:p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6EED" w:rsidRPr="0089168E" w:rsidTr="00ED6EED">
        <w:trPr>
          <w:gridAfter w:val="2"/>
          <w:wAfter w:w="4380" w:type="dxa"/>
        </w:trPr>
        <w:tc>
          <w:tcPr>
            <w:tcW w:w="5895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використанням біопрепаратів</w:t>
            </w:r>
          </w:p>
        </w:tc>
        <w:tc>
          <w:tcPr>
            <w:tcW w:w="1804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тонн</w:t>
            </w:r>
          </w:p>
        </w:tc>
        <w:tc>
          <w:tcPr>
            <w:tcW w:w="2190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3,4</w:t>
            </w:r>
          </w:p>
        </w:tc>
      </w:tr>
      <w:tr w:rsidR="00ED6EED" w:rsidRPr="0089168E" w:rsidTr="00ED6EED">
        <w:trPr>
          <w:gridAfter w:val="2"/>
          <w:wAfter w:w="4380" w:type="dxa"/>
        </w:trPr>
        <w:tc>
          <w:tcPr>
            <w:tcW w:w="5895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Складання інформаційних повідомлень про появу та розвиток шкідливих об’єктів на посівах с/г культур</w:t>
            </w:r>
          </w:p>
        </w:tc>
        <w:tc>
          <w:tcPr>
            <w:tcW w:w="1804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0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6EED" w:rsidRPr="0089168E" w:rsidTr="00ED6EED">
        <w:trPr>
          <w:gridAfter w:val="2"/>
          <w:wAfter w:w="4380" w:type="dxa"/>
        </w:trPr>
        <w:tc>
          <w:tcPr>
            <w:tcW w:w="5895" w:type="dxa"/>
            <w:vAlign w:val="center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Складання інформаційних повідомлень про появу та розвиток шкідливих об’єктів на посівах с/г культур</w:t>
            </w:r>
          </w:p>
        </w:tc>
        <w:tc>
          <w:tcPr>
            <w:tcW w:w="1804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190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ED6EED" w:rsidRPr="0089168E" w:rsidTr="00ED6EED">
        <w:trPr>
          <w:gridAfter w:val="2"/>
          <w:wAfter w:w="4380" w:type="dxa"/>
        </w:trPr>
        <w:tc>
          <w:tcPr>
            <w:tcW w:w="5895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Складання термінових повідомлень (сигналів) про початок здійснення захисних заходів</w:t>
            </w:r>
          </w:p>
        </w:tc>
        <w:tc>
          <w:tcPr>
            <w:tcW w:w="1804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0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6EED" w:rsidRPr="0089168E" w:rsidTr="00ED6EED">
        <w:trPr>
          <w:gridAfter w:val="2"/>
          <w:wAfter w:w="4380" w:type="dxa"/>
        </w:trPr>
        <w:tc>
          <w:tcPr>
            <w:tcW w:w="5895" w:type="dxa"/>
            <w:vAlign w:val="center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Складання термінових повідомлень (сигналів</w:t>
            </w:r>
          </w:p>
        </w:tc>
        <w:tc>
          <w:tcPr>
            <w:tcW w:w="1804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190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D6EED" w:rsidRPr="0089168E" w:rsidTr="00ED6EED">
        <w:trPr>
          <w:gridAfter w:val="2"/>
          <w:wAfter w:w="4380" w:type="dxa"/>
        </w:trPr>
        <w:tc>
          <w:tcPr>
            <w:tcW w:w="5895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Складання місячних короткострокових </w:t>
            </w:r>
            <w:r w:rsidRPr="005C5685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lastRenderedPageBreak/>
              <w:t>прогнозів</w:t>
            </w:r>
          </w:p>
        </w:tc>
        <w:tc>
          <w:tcPr>
            <w:tcW w:w="1804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0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6EED" w:rsidRPr="0089168E" w:rsidTr="00ED6EED">
        <w:trPr>
          <w:gridAfter w:val="2"/>
          <w:wAfter w:w="4380" w:type="dxa"/>
        </w:trPr>
        <w:tc>
          <w:tcPr>
            <w:tcW w:w="5895" w:type="dxa"/>
            <w:vAlign w:val="center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Складання місячних короткострокових прогнозів</w:t>
            </w:r>
          </w:p>
        </w:tc>
        <w:tc>
          <w:tcPr>
            <w:tcW w:w="1804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190" w:type="dxa"/>
          </w:tcPr>
          <w:p w:rsidR="00ED6EED" w:rsidRPr="005C5685" w:rsidRDefault="00ED6EE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D5B3D" w:rsidRPr="0089168E" w:rsidTr="00FC01CE">
        <w:trPr>
          <w:gridAfter w:val="2"/>
          <w:wAfter w:w="4380" w:type="dxa"/>
        </w:trPr>
        <w:tc>
          <w:tcPr>
            <w:tcW w:w="9889" w:type="dxa"/>
            <w:gridSpan w:val="3"/>
            <w:vAlign w:val="center"/>
          </w:tcPr>
          <w:p w:rsidR="004D5B3D" w:rsidRPr="005C5685" w:rsidRDefault="004D5B3D" w:rsidP="00DD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3A3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Пропаганда знань в сфері карантину та захисту рослин:</w:t>
            </w:r>
          </w:p>
        </w:tc>
      </w:tr>
      <w:tr w:rsidR="004D5B3D" w:rsidRPr="0089168E" w:rsidTr="00DD0894">
        <w:trPr>
          <w:gridAfter w:val="2"/>
          <w:wAfter w:w="4380" w:type="dxa"/>
        </w:trPr>
        <w:tc>
          <w:tcPr>
            <w:tcW w:w="5895" w:type="dxa"/>
          </w:tcPr>
          <w:p w:rsidR="004D5B3D" w:rsidRPr="0089168E" w:rsidRDefault="004D5B3D" w:rsidP="00CA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68E">
              <w:rPr>
                <w:rFonts w:ascii="Times New Roman" w:hAnsi="Times New Roman"/>
                <w:sz w:val="28"/>
                <w:szCs w:val="28"/>
                <w:lang w:val="uk-UA"/>
              </w:rPr>
              <w:t>Надруковано статей</w:t>
            </w:r>
          </w:p>
        </w:tc>
        <w:tc>
          <w:tcPr>
            <w:tcW w:w="1804" w:type="dxa"/>
          </w:tcPr>
          <w:p w:rsidR="004D5B3D" w:rsidRPr="0089168E" w:rsidRDefault="004D5B3D" w:rsidP="00CA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9168E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190" w:type="dxa"/>
          </w:tcPr>
          <w:p w:rsidR="004D5B3D" w:rsidRPr="00DD07E1" w:rsidRDefault="004D5B3D" w:rsidP="00CA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D5B3D" w:rsidRPr="0089168E" w:rsidTr="00DD0894">
        <w:trPr>
          <w:gridAfter w:val="2"/>
          <w:wAfter w:w="4380" w:type="dxa"/>
        </w:trPr>
        <w:tc>
          <w:tcPr>
            <w:tcW w:w="5895" w:type="dxa"/>
          </w:tcPr>
          <w:p w:rsidR="004D5B3D" w:rsidRPr="0089168E" w:rsidRDefault="004D5B3D" w:rsidP="00CA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68E">
              <w:rPr>
                <w:rFonts w:ascii="Times New Roman" w:hAnsi="Times New Roman"/>
                <w:sz w:val="28"/>
                <w:szCs w:val="28"/>
                <w:lang w:val="uk-UA"/>
              </w:rPr>
              <w:t>Проведено лекцій та бесід</w:t>
            </w:r>
          </w:p>
        </w:tc>
        <w:tc>
          <w:tcPr>
            <w:tcW w:w="1804" w:type="dxa"/>
          </w:tcPr>
          <w:p w:rsidR="004D5B3D" w:rsidRPr="0089168E" w:rsidRDefault="004D5B3D" w:rsidP="00CA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9168E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190" w:type="dxa"/>
          </w:tcPr>
          <w:p w:rsidR="004D5B3D" w:rsidRPr="00DD07E1" w:rsidRDefault="004D5B3D" w:rsidP="00CA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</w:tr>
    </w:tbl>
    <w:p w:rsidR="004D5B3D" w:rsidRPr="005C5685" w:rsidRDefault="004D5B3D" w:rsidP="004D5B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685">
        <w:rPr>
          <w:rFonts w:ascii="Times New Roman" w:hAnsi="Times New Roman"/>
          <w:b/>
          <w:bCs/>
          <w:sz w:val="28"/>
          <w:szCs w:val="28"/>
          <w:lang w:val="uk-UA"/>
        </w:rPr>
        <w:t xml:space="preserve">Забезпеченість пестицидами, </w:t>
      </w:r>
    </w:p>
    <w:p w:rsidR="004D5B3D" w:rsidRPr="005C5685" w:rsidRDefault="004D5B3D" w:rsidP="004D5B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685">
        <w:rPr>
          <w:rFonts w:ascii="Times New Roman" w:hAnsi="Times New Roman"/>
          <w:b/>
          <w:bCs/>
          <w:sz w:val="28"/>
          <w:szCs w:val="28"/>
          <w:lang w:val="uk-UA"/>
        </w:rPr>
        <w:t>станом на квітень 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5C5685">
        <w:rPr>
          <w:rFonts w:ascii="Times New Roman" w:hAnsi="Times New Roman"/>
          <w:b/>
          <w:bCs/>
          <w:sz w:val="28"/>
          <w:szCs w:val="28"/>
          <w:lang w:val="uk-UA"/>
        </w:rPr>
        <w:t xml:space="preserve"> р.   </w:t>
      </w:r>
    </w:p>
    <w:p w:rsidR="004D5B3D" w:rsidRPr="005C5685" w:rsidRDefault="004D5B3D" w:rsidP="004D5B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1800"/>
        <w:gridCol w:w="1620"/>
        <w:gridCol w:w="2160"/>
      </w:tblGrid>
      <w:tr w:rsidR="004D5B3D" w:rsidRPr="005C5685" w:rsidTr="00CA30A9">
        <w:trPr>
          <w:trHeight w:val="340"/>
        </w:trPr>
        <w:tc>
          <w:tcPr>
            <w:tcW w:w="288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0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Потреба</w:t>
            </w:r>
          </w:p>
        </w:tc>
        <w:tc>
          <w:tcPr>
            <w:tcW w:w="162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Фактично</w:t>
            </w:r>
          </w:p>
        </w:tc>
        <w:tc>
          <w:tcPr>
            <w:tcW w:w="216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%</w:t>
            </w:r>
          </w:p>
        </w:tc>
      </w:tr>
      <w:tr w:rsidR="004D5B3D" w:rsidRPr="005C5685" w:rsidTr="00CA30A9">
        <w:trPr>
          <w:trHeight w:val="320"/>
        </w:trPr>
        <w:tc>
          <w:tcPr>
            <w:tcW w:w="2880" w:type="dxa"/>
          </w:tcPr>
          <w:p w:rsidR="004D5B3D" w:rsidRPr="005C5685" w:rsidRDefault="004D5B3D" w:rsidP="00CA30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Інсектициди</w:t>
            </w:r>
          </w:p>
        </w:tc>
        <w:tc>
          <w:tcPr>
            <w:tcW w:w="180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222,6</w:t>
            </w:r>
          </w:p>
        </w:tc>
        <w:tc>
          <w:tcPr>
            <w:tcW w:w="162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207,1</w:t>
            </w:r>
          </w:p>
        </w:tc>
        <w:tc>
          <w:tcPr>
            <w:tcW w:w="216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</w:tr>
      <w:tr w:rsidR="004D5B3D" w:rsidRPr="005C5685" w:rsidTr="00CA30A9">
        <w:trPr>
          <w:trHeight w:val="300"/>
        </w:trPr>
        <w:tc>
          <w:tcPr>
            <w:tcW w:w="2880" w:type="dxa"/>
          </w:tcPr>
          <w:p w:rsidR="004D5B3D" w:rsidRPr="005C5685" w:rsidRDefault="004D5B3D" w:rsidP="00CA30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Фунгіциди</w:t>
            </w:r>
          </w:p>
        </w:tc>
        <w:tc>
          <w:tcPr>
            <w:tcW w:w="180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234,0</w:t>
            </w:r>
          </w:p>
        </w:tc>
        <w:tc>
          <w:tcPr>
            <w:tcW w:w="162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222,3</w:t>
            </w:r>
          </w:p>
        </w:tc>
        <w:tc>
          <w:tcPr>
            <w:tcW w:w="216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</w:tr>
      <w:tr w:rsidR="004D5B3D" w:rsidRPr="005C5685" w:rsidTr="00CA30A9">
        <w:trPr>
          <w:trHeight w:val="340"/>
        </w:trPr>
        <w:tc>
          <w:tcPr>
            <w:tcW w:w="2880" w:type="dxa"/>
          </w:tcPr>
          <w:p w:rsidR="004D5B3D" w:rsidRPr="005C5685" w:rsidRDefault="004D5B3D" w:rsidP="00CA30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Гербіциди</w:t>
            </w:r>
          </w:p>
        </w:tc>
        <w:tc>
          <w:tcPr>
            <w:tcW w:w="180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328,5</w:t>
            </w:r>
          </w:p>
        </w:tc>
        <w:tc>
          <w:tcPr>
            <w:tcW w:w="162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315,4</w:t>
            </w:r>
          </w:p>
        </w:tc>
        <w:tc>
          <w:tcPr>
            <w:tcW w:w="216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</w:tr>
      <w:tr w:rsidR="004D5B3D" w:rsidRPr="005C5685" w:rsidTr="00CA30A9">
        <w:trPr>
          <w:trHeight w:val="340"/>
        </w:trPr>
        <w:tc>
          <w:tcPr>
            <w:tcW w:w="2880" w:type="dxa"/>
          </w:tcPr>
          <w:p w:rsidR="004D5B3D" w:rsidRPr="005C5685" w:rsidRDefault="004D5B3D" w:rsidP="00CA30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Протруйники</w:t>
            </w:r>
          </w:p>
        </w:tc>
        <w:tc>
          <w:tcPr>
            <w:tcW w:w="180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67,9</w:t>
            </w:r>
          </w:p>
        </w:tc>
        <w:tc>
          <w:tcPr>
            <w:tcW w:w="162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73,8</w:t>
            </w:r>
          </w:p>
        </w:tc>
        <w:tc>
          <w:tcPr>
            <w:tcW w:w="216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109</w:t>
            </w:r>
          </w:p>
        </w:tc>
      </w:tr>
      <w:tr w:rsidR="004D5B3D" w:rsidRPr="005C5685" w:rsidTr="00CA30A9">
        <w:trPr>
          <w:trHeight w:val="340"/>
        </w:trPr>
        <w:tc>
          <w:tcPr>
            <w:tcW w:w="2880" w:type="dxa"/>
          </w:tcPr>
          <w:p w:rsidR="004D5B3D" w:rsidRPr="005C5685" w:rsidRDefault="004D5B3D" w:rsidP="00CA30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80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15,9</w:t>
            </w:r>
          </w:p>
        </w:tc>
        <w:tc>
          <w:tcPr>
            <w:tcW w:w="162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10,9</w:t>
            </w:r>
          </w:p>
        </w:tc>
        <w:tc>
          <w:tcPr>
            <w:tcW w:w="216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</w:tr>
      <w:tr w:rsidR="004D5B3D" w:rsidRPr="005C5685" w:rsidTr="00CA30A9">
        <w:trPr>
          <w:trHeight w:val="340"/>
        </w:trPr>
        <w:tc>
          <w:tcPr>
            <w:tcW w:w="2880" w:type="dxa"/>
          </w:tcPr>
          <w:p w:rsidR="004D5B3D" w:rsidRPr="005C5685" w:rsidRDefault="004D5B3D" w:rsidP="00CA30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0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868,9</w:t>
            </w:r>
          </w:p>
        </w:tc>
        <w:tc>
          <w:tcPr>
            <w:tcW w:w="162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829,5</w:t>
            </w:r>
          </w:p>
        </w:tc>
        <w:tc>
          <w:tcPr>
            <w:tcW w:w="2160" w:type="dxa"/>
          </w:tcPr>
          <w:p w:rsidR="004D5B3D" w:rsidRPr="005C5685" w:rsidRDefault="004D5B3D" w:rsidP="00CA3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685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</w:tr>
    </w:tbl>
    <w:p w:rsidR="004D5B3D" w:rsidRPr="005C5685" w:rsidRDefault="004D5B3D" w:rsidP="004D5B3D">
      <w:pPr>
        <w:rPr>
          <w:rFonts w:ascii="Times New Roman" w:hAnsi="Times New Roman"/>
          <w:sz w:val="28"/>
          <w:szCs w:val="28"/>
          <w:lang w:val="uk-UA"/>
        </w:rPr>
      </w:pPr>
    </w:p>
    <w:p w:rsidR="004D5B3D" w:rsidRPr="004D5B3D" w:rsidRDefault="004D5B3D" w:rsidP="004D5B3D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D5B3D">
        <w:rPr>
          <w:rFonts w:ascii="Times New Roman" w:hAnsi="Times New Roman"/>
          <w:b/>
          <w:bCs/>
          <w:sz w:val="28"/>
          <w:szCs w:val="28"/>
          <w:lang w:val="uk-UA"/>
        </w:rPr>
        <w:t xml:space="preserve">Наявність складів для зберігання пестицидів та агрохімікатів, станом на квітень 2017 р.  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2880"/>
      </w:tblGrid>
      <w:tr w:rsidR="004D5B3D" w:rsidRPr="004D5B3D" w:rsidTr="00CA30A9">
        <w:trPr>
          <w:trHeight w:val="300"/>
        </w:trPr>
        <w:tc>
          <w:tcPr>
            <w:tcW w:w="5040" w:type="dxa"/>
          </w:tcPr>
          <w:p w:rsidR="004D5B3D" w:rsidRPr="004D5B3D" w:rsidRDefault="004D5B3D" w:rsidP="00CA30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D5B3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Наявність складів    (штук)</w:t>
            </w:r>
          </w:p>
        </w:tc>
        <w:tc>
          <w:tcPr>
            <w:tcW w:w="2880" w:type="dxa"/>
          </w:tcPr>
          <w:p w:rsidR="004D5B3D" w:rsidRPr="004D5B3D" w:rsidRDefault="004D5B3D" w:rsidP="00CA30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D5B3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Паспортизовано</w:t>
            </w:r>
            <w:proofErr w:type="spellEnd"/>
          </w:p>
        </w:tc>
      </w:tr>
      <w:tr w:rsidR="004D5B3D" w:rsidRPr="004D5B3D" w:rsidTr="00CA30A9">
        <w:trPr>
          <w:trHeight w:val="300"/>
        </w:trPr>
        <w:tc>
          <w:tcPr>
            <w:tcW w:w="5040" w:type="dxa"/>
            <w:vAlign w:val="center"/>
          </w:tcPr>
          <w:p w:rsidR="004D5B3D" w:rsidRPr="004D5B3D" w:rsidRDefault="004D5B3D" w:rsidP="00CA3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5B3D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880" w:type="dxa"/>
            <w:vAlign w:val="center"/>
          </w:tcPr>
          <w:p w:rsidR="004D5B3D" w:rsidRPr="004D5B3D" w:rsidRDefault="0074299D" w:rsidP="00CA30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</w:tr>
    </w:tbl>
    <w:p w:rsidR="004D5B3D" w:rsidRDefault="004D5B3D" w:rsidP="004D5B3D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uk-UA"/>
        </w:rPr>
      </w:pPr>
    </w:p>
    <w:p w:rsidR="004D5B3D" w:rsidRPr="00BE58F8" w:rsidRDefault="004D5B3D" w:rsidP="004D5B3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121C" w:rsidRPr="0089168E" w:rsidRDefault="005A121C" w:rsidP="00CA5DE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A121C" w:rsidRPr="0089168E" w:rsidSect="00284CA4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82F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D5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228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009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F63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A8B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BE0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269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43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96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23B"/>
    <w:rsid w:val="00027DD2"/>
    <w:rsid w:val="000377CD"/>
    <w:rsid w:val="000B0654"/>
    <w:rsid w:val="000D74EA"/>
    <w:rsid w:val="00117CDA"/>
    <w:rsid w:val="0013142F"/>
    <w:rsid w:val="00191F86"/>
    <w:rsid w:val="001D57F5"/>
    <w:rsid w:val="0020427A"/>
    <w:rsid w:val="00240DFC"/>
    <w:rsid w:val="00264BA2"/>
    <w:rsid w:val="0027644F"/>
    <w:rsid w:val="00284CA4"/>
    <w:rsid w:val="002A78D8"/>
    <w:rsid w:val="002B0B50"/>
    <w:rsid w:val="002B3A3E"/>
    <w:rsid w:val="00356310"/>
    <w:rsid w:val="003711B0"/>
    <w:rsid w:val="00377DB1"/>
    <w:rsid w:val="003B2232"/>
    <w:rsid w:val="004040BF"/>
    <w:rsid w:val="004144BE"/>
    <w:rsid w:val="0049295D"/>
    <w:rsid w:val="004D5B3D"/>
    <w:rsid w:val="004F6AAB"/>
    <w:rsid w:val="005034BD"/>
    <w:rsid w:val="005138AC"/>
    <w:rsid w:val="005241F6"/>
    <w:rsid w:val="00524695"/>
    <w:rsid w:val="00541BCA"/>
    <w:rsid w:val="0056572F"/>
    <w:rsid w:val="005808F5"/>
    <w:rsid w:val="00582734"/>
    <w:rsid w:val="00585A7C"/>
    <w:rsid w:val="0059660E"/>
    <w:rsid w:val="005A121C"/>
    <w:rsid w:val="005B7171"/>
    <w:rsid w:val="005F2ADD"/>
    <w:rsid w:val="00624CB1"/>
    <w:rsid w:val="00694458"/>
    <w:rsid w:val="006A5E72"/>
    <w:rsid w:val="006C678B"/>
    <w:rsid w:val="006E0AC0"/>
    <w:rsid w:val="006E47D9"/>
    <w:rsid w:val="00723A53"/>
    <w:rsid w:val="00724920"/>
    <w:rsid w:val="00726323"/>
    <w:rsid w:val="0074299D"/>
    <w:rsid w:val="00787F52"/>
    <w:rsid w:val="0080407E"/>
    <w:rsid w:val="00806B7E"/>
    <w:rsid w:val="00813F1E"/>
    <w:rsid w:val="00834399"/>
    <w:rsid w:val="00835834"/>
    <w:rsid w:val="00844943"/>
    <w:rsid w:val="00871AB1"/>
    <w:rsid w:val="0089168E"/>
    <w:rsid w:val="008E3935"/>
    <w:rsid w:val="008F4692"/>
    <w:rsid w:val="00933620"/>
    <w:rsid w:val="0098792C"/>
    <w:rsid w:val="009974EB"/>
    <w:rsid w:val="009A17D9"/>
    <w:rsid w:val="009B0569"/>
    <w:rsid w:val="009B4ED4"/>
    <w:rsid w:val="009C0B12"/>
    <w:rsid w:val="009D1B22"/>
    <w:rsid w:val="009E7E61"/>
    <w:rsid w:val="00A43EFE"/>
    <w:rsid w:val="00A50142"/>
    <w:rsid w:val="00A5359F"/>
    <w:rsid w:val="00A719AF"/>
    <w:rsid w:val="00A90A9B"/>
    <w:rsid w:val="00A94745"/>
    <w:rsid w:val="00AA5D35"/>
    <w:rsid w:val="00AB36EB"/>
    <w:rsid w:val="00AD1478"/>
    <w:rsid w:val="00AD52E0"/>
    <w:rsid w:val="00B707B7"/>
    <w:rsid w:val="00B903C7"/>
    <w:rsid w:val="00B9587E"/>
    <w:rsid w:val="00BF0616"/>
    <w:rsid w:val="00C07E93"/>
    <w:rsid w:val="00C31C8E"/>
    <w:rsid w:val="00C45B63"/>
    <w:rsid w:val="00C7136A"/>
    <w:rsid w:val="00CA5DE1"/>
    <w:rsid w:val="00CB4AE4"/>
    <w:rsid w:val="00CB7251"/>
    <w:rsid w:val="00CC534E"/>
    <w:rsid w:val="00CC6971"/>
    <w:rsid w:val="00CC77C9"/>
    <w:rsid w:val="00CD2366"/>
    <w:rsid w:val="00CF3406"/>
    <w:rsid w:val="00D11881"/>
    <w:rsid w:val="00D224F6"/>
    <w:rsid w:val="00D35580"/>
    <w:rsid w:val="00D377B3"/>
    <w:rsid w:val="00D42520"/>
    <w:rsid w:val="00D42A77"/>
    <w:rsid w:val="00D474C7"/>
    <w:rsid w:val="00D5113A"/>
    <w:rsid w:val="00D744CC"/>
    <w:rsid w:val="00DC2B3D"/>
    <w:rsid w:val="00DD07E1"/>
    <w:rsid w:val="00DD792E"/>
    <w:rsid w:val="00DF0618"/>
    <w:rsid w:val="00DF2673"/>
    <w:rsid w:val="00E0523B"/>
    <w:rsid w:val="00E06B9F"/>
    <w:rsid w:val="00E12195"/>
    <w:rsid w:val="00E47804"/>
    <w:rsid w:val="00E62C41"/>
    <w:rsid w:val="00E650D2"/>
    <w:rsid w:val="00EC5435"/>
    <w:rsid w:val="00ED6EED"/>
    <w:rsid w:val="00F57A82"/>
    <w:rsid w:val="00F95B2F"/>
    <w:rsid w:val="00FA5D09"/>
    <w:rsid w:val="00FB7DA8"/>
    <w:rsid w:val="00FD4E6E"/>
    <w:rsid w:val="00FE0230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2A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E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4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Катерина</cp:lastModifiedBy>
  <cp:revision>6</cp:revision>
  <cp:lastPrinted>2016-03-29T14:48:00Z</cp:lastPrinted>
  <dcterms:created xsi:type="dcterms:W3CDTF">2017-05-03T10:40:00Z</dcterms:created>
  <dcterms:modified xsi:type="dcterms:W3CDTF">2017-05-03T11:03:00Z</dcterms:modified>
</cp:coreProperties>
</file>