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6B" w:rsidRDefault="00D8726B" w:rsidP="00115C0A">
      <w:pPr>
        <w:spacing w:after="0"/>
        <w:ind w:firstLine="567"/>
        <w:jc w:val="both"/>
        <w:rPr>
          <w:rFonts w:ascii="Times New Roman" w:hAnsi="Times New Roman" w:cs="Times New Roman"/>
          <w:sz w:val="24"/>
          <w:szCs w:val="24"/>
          <w:lang w:val="uk-UA"/>
        </w:rPr>
      </w:pPr>
      <w:proofErr w:type="spellStart"/>
      <w:proofErr w:type="gramStart"/>
      <w:r w:rsidRPr="00D8726B">
        <w:rPr>
          <w:rFonts w:ascii="Times New Roman" w:hAnsi="Times New Roman" w:cs="Times New Roman"/>
          <w:sz w:val="24"/>
          <w:szCs w:val="24"/>
        </w:rPr>
        <w:t>Відповідно</w:t>
      </w:r>
      <w:proofErr w:type="spellEnd"/>
      <w:r w:rsidRPr="00D8726B">
        <w:rPr>
          <w:rFonts w:ascii="Times New Roman" w:hAnsi="Times New Roman" w:cs="Times New Roman"/>
          <w:sz w:val="24"/>
          <w:szCs w:val="24"/>
        </w:rPr>
        <w:t xml:space="preserve"> до ст. 35 Закону </w:t>
      </w:r>
      <w:proofErr w:type="spellStart"/>
      <w:r w:rsidRPr="00D8726B">
        <w:rPr>
          <w:rFonts w:ascii="Times New Roman" w:hAnsi="Times New Roman" w:cs="Times New Roman"/>
          <w:sz w:val="24"/>
          <w:szCs w:val="24"/>
        </w:rPr>
        <w:t>України</w:t>
      </w:r>
      <w:proofErr w:type="spellEnd"/>
      <w:r w:rsidRPr="00D8726B">
        <w:rPr>
          <w:rFonts w:ascii="Times New Roman" w:hAnsi="Times New Roman" w:cs="Times New Roman"/>
          <w:sz w:val="24"/>
          <w:szCs w:val="24"/>
        </w:rPr>
        <w:t xml:space="preserve"> «Про </w:t>
      </w:r>
      <w:proofErr w:type="spellStart"/>
      <w:r w:rsidRPr="00D8726B">
        <w:rPr>
          <w:rFonts w:ascii="Times New Roman" w:hAnsi="Times New Roman" w:cs="Times New Roman"/>
          <w:sz w:val="24"/>
          <w:szCs w:val="24"/>
        </w:rPr>
        <w:t>державний</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ринковий</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нагляд</w:t>
      </w:r>
      <w:proofErr w:type="spellEnd"/>
      <w:r w:rsidRPr="00D8726B">
        <w:rPr>
          <w:rFonts w:ascii="Times New Roman" w:hAnsi="Times New Roman" w:cs="Times New Roman"/>
          <w:sz w:val="24"/>
          <w:szCs w:val="24"/>
        </w:rPr>
        <w:t xml:space="preserve"> і контроль </w:t>
      </w:r>
      <w:proofErr w:type="spellStart"/>
      <w:r w:rsidRPr="00D8726B">
        <w:rPr>
          <w:rFonts w:ascii="Times New Roman" w:hAnsi="Times New Roman" w:cs="Times New Roman"/>
          <w:sz w:val="24"/>
          <w:szCs w:val="24"/>
        </w:rPr>
        <w:t>нехарчової</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продукції</w:t>
      </w:r>
      <w:proofErr w:type="spellEnd"/>
      <w:r w:rsidRPr="00D8726B">
        <w:rPr>
          <w:rFonts w:ascii="Times New Roman" w:hAnsi="Times New Roman" w:cs="Times New Roman"/>
          <w:sz w:val="24"/>
          <w:szCs w:val="24"/>
        </w:rPr>
        <w:t xml:space="preserve">», з метою </w:t>
      </w:r>
      <w:proofErr w:type="spellStart"/>
      <w:r w:rsidRPr="00D8726B">
        <w:rPr>
          <w:rFonts w:ascii="Times New Roman" w:hAnsi="Times New Roman" w:cs="Times New Roman"/>
          <w:sz w:val="24"/>
          <w:szCs w:val="24"/>
        </w:rPr>
        <w:t>зменшення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ризику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суспільним</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інтересам</w:t>
      </w:r>
      <w:proofErr w:type="spellEnd"/>
      <w:r w:rsidRPr="00D8726B">
        <w:rPr>
          <w:rFonts w:ascii="Times New Roman" w:hAnsi="Times New Roman" w:cs="Times New Roman"/>
          <w:sz w:val="24"/>
          <w:szCs w:val="24"/>
        </w:rPr>
        <w:t xml:space="preserve"> і </w:t>
      </w:r>
      <w:proofErr w:type="spellStart"/>
      <w:r w:rsidRPr="00D8726B">
        <w:rPr>
          <w:rFonts w:ascii="Times New Roman" w:hAnsi="Times New Roman" w:cs="Times New Roman"/>
          <w:sz w:val="24"/>
          <w:szCs w:val="24"/>
        </w:rPr>
        <w:t>запобігання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завданню</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іншої</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шкоди</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органи</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ринкового</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нагляду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вживають</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заходів</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щодо</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своєчасного</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попередження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споживачів</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користувачів</w:t>
      </w:r>
      <w:proofErr w:type="spellEnd"/>
      <w:r w:rsidRPr="00D8726B">
        <w:rPr>
          <w:rFonts w:ascii="Times New Roman" w:hAnsi="Times New Roman" w:cs="Times New Roman"/>
          <w:sz w:val="24"/>
          <w:szCs w:val="24"/>
        </w:rPr>
        <w:t xml:space="preserve">) про </w:t>
      </w:r>
      <w:proofErr w:type="spellStart"/>
      <w:r w:rsidRPr="00D8726B">
        <w:rPr>
          <w:rFonts w:ascii="Times New Roman" w:hAnsi="Times New Roman" w:cs="Times New Roman"/>
          <w:sz w:val="24"/>
          <w:szCs w:val="24"/>
        </w:rPr>
        <w:t>виявлену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цими</w:t>
      </w:r>
      <w:proofErr w:type="spellEnd"/>
      <w:r w:rsidRPr="00D8726B">
        <w:rPr>
          <w:rFonts w:ascii="Times New Roman" w:hAnsi="Times New Roman" w:cs="Times New Roman"/>
          <w:sz w:val="24"/>
          <w:szCs w:val="24"/>
        </w:rPr>
        <w:t xml:space="preserve"> органами </w:t>
      </w:r>
      <w:proofErr w:type="spellStart"/>
      <w:r w:rsidRPr="00D8726B">
        <w:rPr>
          <w:rFonts w:ascii="Times New Roman" w:hAnsi="Times New Roman" w:cs="Times New Roman"/>
          <w:sz w:val="24"/>
          <w:szCs w:val="24"/>
        </w:rPr>
        <w:t>небезпеку</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що</w:t>
      </w:r>
      <w:proofErr w:type="spellEnd"/>
      <w:r w:rsidRPr="00D8726B">
        <w:rPr>
          <w:rFonts w:ascii="Times New Roman" w:hAnsi="Times New Roman" w:cs="Times New Roman"/>
          <w:sz w:val="24"/>
          <w:szCs w:val="24"/>
        </w:rPr>
        <w:t xml:space="preserve"> становить </w:t>
      </w:r>
      <w:proofErr w:type="spellStart"/>
      <w:r w:rsidRPr="00D8726B">
        <w:rPr>
          <w:rFonts w:ascii="Times New Roman" w:hAnsi="Times New Roman" w:cs="Times New Roman"/>
          <w:sz w:val="24"/>
          <w:szCs w:val="24"/>
        </w:rPr>
        <w:t>відповідна</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продукція</w:t>
      </w:r>
      <w:proofErr w:type="spellEnd"/>
      <w:r w:rsidRPr="00D8726B">
        <w:rPr>
          <w:rFonts w:ascii="Times New Roman" w:hAnsi="Times New Roman" w:cs="Times New Roman"/>
          <w:sz w:val="24"/>
          <w:szCs w:val="24"/>
        </w:rPr>
        <w:t xml:space="preserve">. Для </w:t>
      </w:r>
      <w:proofErr w:type="spellStart"/>
      <w:r w:rsidRPr="00D8726B">
        <w:rPr>
          <w:rFonts w:ascii="Times New Roman" w:hAnsi="Times New Roman" w:cs="Times New Roman"/>
          <w:sz w:val="24"/>
          <w:szCs w:val="24"/>
        </w:rPr>
        <w:t>попередження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споживачів</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користувачів</w:t>
      </w:r>
      <w:proofErr w:type="spellEnd"/>
      <w:proofErr w:type="gram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відповідна</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інформація</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поширюється</w:t>
      </w:r>
      <w:proofErr w:type="spellEnd"/>
      <w:r w:rsidRPr="00D8726B">
        <w:rPr>
          <w:rFonts w:ascii="Times New Roman" w:hAnsi="Times New Roman" w:cs="Times New Roman"/>
          <w:sz w:val="24"/>
          <w:szCs w:val="24"/>
        </w:rPr>
        <w:t xml:space="preserve"> через </w:t>
      </w:r>
      <w:proofErr w:type="spellStart"/>
      <w:r w:rsidRPr="00D8726B">
        <w:rPr>
          <w:rFonts w:ascii="Times New Roman" w:hAnsi="Times New Roman" w:cs="Times New Roman"/>
          <w:sz w:val="24"/>
          <w:szCs w:val="24"/>
        </w:rPr>
        <w:t>засоби</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масової</w:t>
      </w:r>
      <w:proofErr w:type="spellEnd"/>
      <w:r w:rsidRPr="00D8726B">
        <w:rPr>
          <w:rFonts w:ascii="Times New Roman" w:hAnsi="Times New Roman" w:cs="Times New Roman"/>
          <w:sz w:val="24"/>
          <w:szCs w:val="24"/>
        </w:rPr>
        <w:t xml:space="preserve"> </w:t>
      </w:r>
      <w:proofErr w:type="spellStart"/>
      <w:r w:rsidRPr="00D8726B">
        <w:rPr>
          <w:rFonts w:ascii="Times New Roman" w:hAnsi="Times New Roman" w:cs="Times New Roman"/>
          <w:sz w:val="24"/>
          <w:szCs w:val="24"/>
        </w:rPr>
        <w:t>інформації</w:t>
      </w:r>
      <w:proofErr w:type="spellEnd"/>
      <w:r w:rsidRPr="00D8726B">
        <w:rPr>
          <w:rFonts w:ascii="Times New Roman" w:hAnsi="Times New Roman" w:cs="Times New Roman"/>
          <w:sz w:val="24"/>
          <w:szCs w:val="24"/>
        </w:rPr>
        <w:t xml:space="preserve"> та мережу </w:t>
      </w:r>
      <w:proofErr w:type="spellStart"/>
      <w:r w:rsidRPr="00D8726B">
        <w:rPr>
          <w:rFonts w:ascii="Times New Roman" w:hAnsi="Times New Roman" w:cs="Times New Roman"/>
          <w:sz w:val="24"/>
          <w:szCs w:val="24"/>
        </w:rPr>
        <w:t>Інтернет</w:t>
      </w:r>
      <w:proofErr w:type="spellEnd"/>
      <w:r w:rsidRPr="00D8726B">
        <w:rPr>
          <w:rFonts w:ascii="Times New Roman" w:hAnsi="Times New Roman" w:cs="Times New Roman"/>
          <w:sz w:val="24"/>
          <w:szCs w:val="24"/>
        </w:rPr>
        <w:t>.</w:t>
      </w:r>
    </w:p>
    <w:p w:rsidR="00115C0A" w:rsidRPr="00115C0A" w:rsidRDefault="00115C0A" w:rsidP="00115C0A">
      <w:pPr>
        <w:spacing w:after="0"/>
        <w:ind w:firstLine="567"/>
        <w:jc w:val="both"/>
        <w:rPr>
          <w:rFonts w:ascii="Times New Roman" w:hAnsi="Times New Roman" w:cs="Times New Roman"/>
          <w:sz w:val="24"/>
          <w:szCs w:val="24"/>
          <w:lang w:val="uk-UA"/>
        </w:rPr>
      </w:pPr>
    </w:p>
    <w:p w:rsidR="008E6B40" w:rsidRDefault="009678B3" w:rsidP="008E6B40">
      <w:pPr>
        <w:spacing w:after="0" w:line="240" w:lineRule="auto"/>
        <w:jc w:val="both"/>
        <w:rPr>
          <w:rFonts w:ascii="Times New Roman" w:hAnsi="Times New Roman" w:cs="Times New Roman"/>
          <w:sz w:val="24"/>
          <w:szCs w:val="24"/>
          <w:lang w:val="uk-UA"/>
        </w:rPr>
      </w:pPr>
      <w:bookmarkStart w:id="0" w:name="_GoBack"/>
      <w:r>
        <w:rPr>
          <w:rFonts w:ascii="Times New Roman" w:hAnsi="Times New Roman" w:cs="Times New Roman"/>
          <w:noProof/>
          <w:sz w:val="24"/>
          <w:szCs w:val="24"/>
          <w:lang w:eastAsia="ru-RU"/>
        </w:rPr>
        <w:drawing>
          <wp:inline distT="0" distB="0" distL="0" distR="0">
            <wp:extent cx="4471171" cy="5616501"/>
            <wp:effectExtent l="0" t="952" r="4762" b="4763"/>
            <wp:docPr id="1" name="Рисунок 1" descr="\\Dpss-100-pc\общая\Проверки 2021\ІІІ квартал\08.18 42 Детский мир\Система\Фото\IMG_20210818_09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100-pc\общая\Проверки 2021\ІІІ квартал\08.18 42 Детский мир\Система\Фото\IMG_20210818_0938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471774" cy="5617258"/>
                    </a:xfrm>
                    <a:prstGeom prst="rect">
                      <a:avLst/>
                    </a:prstGeom>
                    <a:noFill/>
                    <a:ln>
                      <a:noFill/>
                    </a:ln>
                  </pic:spPr>
                </pic:pic>
              </a:graphicData>
            </a:graphic>
          </wp:inline>
        </w:drawing>
      </w:r>
      <w:bookmarkEnd w:id="0"/>
    </w:p>
    <w:p w:rsidR="00115C0A" w:rsidRDefault="00115C0A" w:rsidP="008E6B40">
      <w:pPr>
        <w:spacing w:after="0" w:line="240" w:lineRule="auto"/>
        <w:jc w:val="both"/>
        <w:rPr>
          <w:rFonts w:ascii="Times New Roman" w:hAnsi="Times New Roman" w:cs="Times New Roman"/>
          <w:sz w:val="24"/>
          <w:szCs w:val="24"/>
          <w:lang w:val="uk-UA"/>
        </w:rPr>
      </w:pPr>
    </w:p>
    <w:p w:rsidR="009678B3" w:rsidRPr="009678B3" w:rsidRDefault="00D8726B" w:rsidP="009678B3">
      <w:pPr>
        <w:spacing w:after="0" w:line="240" w:lineRule="auto"/>
        <w:ind w:firstLine="567"/>
        <w:jc w:val="both"/>
        <w:rPr>
          <w:rFonts w:ascii="Times New Roman" w:eastAsia="MS Mincho" w:hAnsi="Times New Roman"/>
          <w:sz w:val="24"/>
          <w:szCs w:val="24"/>
          <w:lang w:val="uk-UA"/>
        </w:rPr>
      </w:pPr>
      <w:r w:rsidRPr="003D409C">
        <w:rPr>
          <w:rFonts w:ascii="Times New Roman" w:hAnsi="Times New Roman" w:cs="Times New Roman"/>
          <w:sz w:val="24"/>
          <w:szCs w:val="24"/>
          <w:lang w:val="uk-UA"/>
        </w:rPr>
        <w:t xml:space="preserve">У ході проведення планової перевірки встановлено </w:t>
      </w:r>
      <w:r w:rsidR="002C75E0">
        <w:rPr>
          <w:rFonts w:ascii="Times New Roman" w:hAnsi="Times New Roman" w:cs="Times New Roman"/>
          <w:sz w:val="24"/>
          <w:szCs w:val="24"/>
          <w:lang w:val="uk-UA"/>
        </w:rPr>
        <w:t xml:space="preserve">надання </w:t>
      </w:r>
      <w:r w:rsidRPr="003D409C">
        <w:rPr>
          <w:rFonts w:ascii="Times New Roman" w:hAnsi="Times New Roman" w:cs="Times New Roman"/>
          <w:sz w:val="24"/>
          <w:szCs w:val="24"/>
          <w:lang w:val="uk-UA"/>
        </w:rPr>
        <w:t>продукції</w:t>
      </w:r>
      <w:r w:rsidR="002C75E0">
        <w:rPr>
          <w:rFonts w:ascii="Times New Roman" w:hAnsi="Times New Roman" w:cs="Times New Roman"/>
          <w:sz w:val="24"/>
          <w:szCs w:val="24"/>
          <w:lang w:val="uk-UA"/>
        </w:rPr>
        <w:t xml:space="preserve"> на ринку</w:t>
      </w:r>
      <w:r w:rsidRPr="003D409C">
        <w:rPr>
          <w:rFonts w:ascii="Times New Roman" w:hAnsi="Times New Roman" w:cs="Times New Roman"/>
          <w:sz w:val="24"/>
          <w:szCs w:val="24"/>
          <w:lang w:val="uk-UA"/>
        </w:rPr>
        <w:t xml:space="preserve">, </w:t>
      </w:r>
      <w:r w:rsidR="009678B3" w:rsidRPr="009678B3">
        <w:rPr>
          <w:rFonts w:ascii="Times New Roman" w:eastAsia="MS Mincho" w:hAnsi="Times New Roman"/>
          <w:sz w:val="24"/>
          <w:szCs w:val="24"/>
          <w:lang w:val="uk-UA"/>
        </w:rPr>
        <w:t xml:space="preserve">дитяче брязкало мобільний телефон на батарейках </w:t>
      </w:r>
      <w:proofErr w:type="spellStart"/>
      <w:r w:rsidR="009678B3" w:rsidRPr="009678B3">
        <w:rPr>
          <w:rFonts w:ascii="Times New Roman" w:eastAsia="MS Mincho" w:hAnsi="Times New Roman"/>
          <w:sz w:val="24"/>
          <w:szCs w:val="24"/>
          <w:lang w:val="uk-UA"/>
        </w:rPr>
        <w:t>Phone</w:t>
      </w:r>
      <w:proofErr w:type="spellEnd"/>
      <w:r w:rsidR="009678B3" w:rsidRPr="009678B3">
        <w:rPr>
          <w:rFonts w:ascii="Times New Roman" w:eastAsia="MS Mincho" w:hAnsi="Times New Roman"/>
          <w:sz w:val="24"/>
          <w:szCs w:val="24"/>
          <w:lang w:val="uk-UA"/>
        </w:rPr>
        <w:t xml:space="preserve"> </w:t>
      </w:r>
      <w:proofErr w:type="spellStart"/>
      <w:r w:rsidR="009678B3" w:rsidRPr="009678B3">
        <w:rPr>
          <w:rFonts w:ascii="Times New Roman" w:eastAsia="MS Mincho" w:hAnsi="Times New Roman"/>
          <w:sz w:val="24"/>
          <w:szCs w:val="24"/>
          <w:lang w:val="uk-UA"/>
        </w:rPr>
        <w:t>Toy</w:t>
      </w:r>
      <w:proofErr w:type="spellEnd"/>
      <w:r w:rsidR="009678B3" w:rsidRPr="009678B3">
        <w:rPr>
          <w:rFonts w:ascii="Times New Roman" w:eastAsia="MS Mincho" w:hAnsi="Times New Roman"/>
          <w:sz w:val="24"/>
          <w:szCs w:val="24"/>
          <w:lang w:val="uk-UA"/>
        </w:rPr>
        <w:t>, артикул NO.MBX003-2, GT 2000436, штриховий код: 2020020004367; виробник: Китай, дат</w:t>
      </w:r>
      <w:r w:rsidR="009678B3">
        <w:rPr>
          <w:rFonts w:ascii="Times New Roman" w:eastAsia="MS Mincho" w:hAnsi="Times New Roman"/>
          <w:sz w:val="24"/>
          <w:szCs w:val="24"/>
          <w:lang w:val="uk-UA"/>
        </w:rPr>
        <w:t>а виготовлення: серпень 2020 р.</w:t>
      </w:r>
      <w:r w:rsidR="009C1B60" w:rsidRPr="009C1B60">
        <w:rPr>
          <w:rFonts w:ascii="Times New Roman" w:eastAsia="MS Mincho" w:hAnsi="Times New Roman"/>
          <w:sz w:val="24"/>
          <w:szCs w:val="24"/>
          <w:lang w:val="uk-UA"/>
        </w:rPr>
        <w:t xml:space="preserve">, не відповідає встановленим вимогам нормативних документів: </w:t>
      </w:r>
      <w:r w:rsidR="009678B3" w:rsidRPr="009678B3">
        <w:rPr>
          <w:rFonts w:ascii="Times New Roman" w:eastAsia="MS Mincho" w:hAnsi="Times New Roman"/>
          <w:sz w:val="24"/>
          <w:szCs w:val="24"/>
          <w:lang w:val="uk-UA"/>
        </w:rPr>
        <w:t xml:space="preserve">на іграшці та її пакуванні не зазначена інформація щодо найменування, зареєстрованого комерційного найменування чи зареєстрованої торговельної марки (знак для товарів і послуг) та контактної поштової адреси виробника та імпортера. Іграшка не супроводжується інструкцією та інформацією щодо безпечності, має попередження у формі  піктограми - символ попередження віку. Тільки наявність </w:t>
      </w:r>
      <w:proofErr w:type="spellStart"/>
      <w:r w:rsidR="009678B3" w:rsidRPr="009678B3">
        <w:rPr>
          <w:rFonts w:ascii="Times New Roman" w:eastAsia="MS Mincho" w:hAnsi="Times New Roman"/>
          <w:sz w:val="24"/>
          <w:szCs w:val="24"/>
          <w:lang w:val="uk-UA"/>
        </w:rPr>
        <w:t>символа</w:t>
      </w:r>
      <w:proofErr w:type="spellEnd"/>
      <w:r w:rsidR="009678B3" w:rsidRPr="009678B3">
        <w:rPr>
          <w:rFonts w:ascii="Times New Roman" w:eastAsia="MS Mincho" w:hAnsi="Times New Roman"/>
          <w:sz w:val="24"/>
          <w:szCs w:val="24"/>
          <w:lang w:val="uk-UA"/>
        </w:rPr>
        <w:t xml:space="preserve"> попередження щодо віку є недостатньою. Він повинен супроводжуватись короткою вказівкою на конкретну небезпеку. Попередженням повинні передувати слова “Увага” або “Попередження”. Попередження, які впливають на рішення щодо придбання іграшки, зокрема ті, що визначають мінімальний та максимальний вік користувачів, повинні зазначатися на споживчій упаковці або бути чітко видимі. Такі попередження та інструкції щодо безпеки повинні бути складені згідно із вимогами закону щодо порядку застосування мов – вимоги не виконані. Проте на пакуванні іграшки зазначено: «WARNING: CHOKING HAZARD – </w:t>
      </w:r>
      <w:proofErr w:type="spellStart"/>
      <w:r w:rsidR="009678B3" w:rsidRPr="009678B3">
        <w:rPr>
          <w:rFonts w:ascii="Times New Roman" w:eastAsia="MS Mincho" w:hAnsi="Times New Roman"/>
          <w:sz w:val="24"/>
          <w:szCs w:val="24"/>
          <w:lang w:val="uk-UA"/>
        </w:rPr>
        <w:t>small</w:t>
      </w:r>
      <w:proofErr w:type="spellEnd"/>
      <w:r w:rsidR="009678B3" w:rsidRPr="009678B3">
        <w:rPr>
          <w:rFonts w:ascii="Times New Roman" w:eastAsia="MS Mincho" w:hAnsi="Times New Roman"/>
          <w:sz w:val="24"/>
          <w:szCs w:val="24"/>
          <w:lang w:val="uk-UA"/>
        </w:rPr>
        <w:t xml:space="preserve"> </w:t>
      </w:r>
      <w:proofErr w:type="spellStart"/>
      <w:r w:rsidR="009678B3" w:rsidRPr="009678B3">
        <w:rPr>
          <w:rFonts w:ascii="Times New Roman" w:eastAsia="MS Mincho" w:hAnsi="Times New Roman"/>
          <w:sz w:val="24"/>
          <w:szCs w:val="24"/>
          <w:lang w:val="uk-UA"/>
        </w:rPr>
        <w:t>parts</w:t>
      </w:r>
      <w:proofErr w:type="spellEnd"/>
      <w:r w:rsidR="009678B3" w:rsidRPr="009678B3">
        <w:rPr>
          <w:rFonts w:ascii="Times New Roman" w:eastAsia="MS Mincho" w:hAnsi="Times New Roman"/>
          <w:sz w:val="24"/>
          <w:szCs w:val="24"/>
          <w:lang w:val="uk-UA"/>
        </w:rPr>
        <w:t xml:space="preserve">, </w:t>
      </w:r>
      <w:proofErr w:type="spellStart"/>
      <w:r w:rsidR="009678B3" w:rsidRPr="009678B3">
        <w:rPr>
          <w:rFonts w:ascii="Times New Roman" w:eastAsia="MS Mincho" w:hAnsi="Times New Roman"/>
          <w:sz w:val="24"/>
          <w:szCs w:val="24"/>
          <w:lang w:val="uk-UA"/>
        </w:rPr>
        <w:t>Not</w:t>
      </w:r>
      <w:proofErr w:type="spellEnd"/>
      <w:r w:rsidR="009678B3" w:rsidRPr="009678B3">
        <w:rPr>
          <w:rFonts w:ascii="Times New Roman" w:eastAsia="MS Mincho" w:hAnsi="Times New Roman"/>
          <w:sz w:val="24"/>
          <w:szCs w:val="24"/>
          <w:lang w:val="uk-UA"/>
        </w:rPr>
        <w:t xml:space="preserve"> </w:t>
      </w:r>
      <w:proofErr w:type="spellStart"/>
      <w:r w:rsidR="009678B3" w:rsidRPr="009678B3">
        <w:rPr>
          <w:rFonts w:ascii="Times New Roman" w:eastAsia="MS Mincho" w:hAnsi="Times New Roman"/>
          <w:sz w:val="24"/>
          <w:szCs w:val="24"/>
          <w:lang w:val="uk-UA"/>
        </w:rPr>
        <w:t>for</w:t>
      </w:r>
      <w:proofErr w:type="spellEnd"/>
      <w:r w:rsidR="009678B3" w:rsidRPr="009678B3">
        <w:rPr>
          <w:rFonts w:ascii="Times New Roman" w:eastAsia="MS Mincho" w:hAnsi="Times New Roman"/>
          <w:sz w:val="24"/>
          <w:szCs w:val="24"/>
          <w:lang w:val="uk-UA"/>
        </w:rPr>
        <w:t xml:space="preserve"> </w:t>
      </w:r>
      <w:proofErr w:type="spellStart"/>
      <w:r w:rsidR="009678B3" w:rsidRPr="009678B3">
        <w:rPr>
          <w:rFonts w:ascii="Times New Roman" w:eastAsia="MS Mincho" w:hAnsi="Times New Roman"/>
          <w:sz w:val="24"/>
          <w:szCs w:val="24"/>
          <w:lang w:val="uk-UA"/>
        </w:rPr>
        <w:t>children</w:t>
      </w:r>
      <w:proofErr w:type="spellEnd"/>
      <w:r w:rsidR="009678B3" w:rsidRPr="009678B3">
        <w:rPr>
          <w:rFonts w:ascii="Times New Roman" w:eastAsia="MS Mincho" w:hAnsi="Times New Roman"/>
          <w:sz w:val="24"/>
          <w:szCs w:val="24"/>
          <w:lang w:val="uk-UA"/>
        </w:rPr>
        <w:t xml:space="preserve"> </w:t>
      </w:r>
      <w:proofErr w:type="spellStart"/>
      <w:r w:rsidR="009678B3" w:rsidRPr="009678B3">
        <w:rPr>
          <w:rFonts w:ascii="Times New Roman" w:eastAsia="MS Mincho" w:hAnsi="Times New Roman"/>
          <w:sz w:val="24"/>
          <w:szCs w:val="24"/>
          <w:lang w:val="uk-UA"/>
        </w:rPr>
        <w:t>under</w:t>
      </w:r>
      <w:proofErr w:type="spellEnd"/>
      <w:r w:rsidR="009678B3" w:rsidRPr="009678B3">
        <w:rPr>
          <w:rFonts w:ascii="Times New Roman" w:eastAsia="MS Mincho" w:hAnsi="Times New Roman"/>
          <w:sz w:val="24"/>
          <w:szCs w:val="24"/>
          <w:lang w:val="uk-UA"/>
        </w:rPr>
        <w:t xml:space="preserve"> 3 </w:t>
      </w:r>
      <w:proofErr w:type="spellStart"/>
      <w:r w:rsidR="009678B3" w:rsidRPr="009678B3">
        <w:rPr>
          <w:rFonts w:ascii="Times New Roman" w:eastAsia="MS Mincho" w:hAnsi="Times New Roman"/>
          <w:sz w:val="24"/>
          <w:szCs w:val="24"/>
          <w:lang w:val="uk-UA"/>
        </w:rPr>
        <w:t>yeаrs</w:t>
      </w:r>
      <w:proofErr w:type="spellEnd"/>
      <w:r w:rsidR="009678B3" w:rsidRPr="009678B3">
        <w:rPr>
          <w:rFonts w:ascii="Times New Roman" w:eastAsia="MS Mincho" w:hAnsi="Times New Roman"/>
          <w:sz w:val="24"/>
          <w:szCs w:val="24"/>
          <w:lang w:val="uk-UA"/>
        </w:rPr>
        <w:t>».</w:t>
      </w:r>
    </w:p>
    <w:p w:rsidR="009678B3" w:rsidRPr="009678B3" w:rsidRDefault="009678B3" w:rsidP="009678B3">
      <w:pPr>
        <w:spacing w:after="0" w:line="240" w:lineRule="auto"/>
        <w:ind w:firstLine="567"/>
        <w:jc w:val="both"/>
        <w:rPr>
          <w:rFonts w:ascii="Times New Roman" w:eastAsia="MS Mincho" w:hAnsi="Times New Roman"/>
          <w:sz w:val="24"/>
          <w:szCs w:val="24"/>
          <w:lang w:val="uk-UA"/>
        </w:rPr>
      </w:pPr>
    </w:p>
    <w:p w:rsidR="009678B3" w:rsidRDefault="009678B3" w:rsidP="009678B3">
      <w:pPr>
        <w:spacing w:after="0" w:line="240" w:lineRule="auto"/>
        <w:ind w:firstLine="567"/>
        <w:jc w:val="both"/>
        <w:rPr>
          <w:rFonts w:ascii="Times New Roman" w:eastAsia="MS Mincho" w:hAnsi="Times New Roman"/>
          <w:sz w:val="24"/>
          <w:szCs w:val="24"/>
          <w:lang w:val="uk-UA"/>
        </w:rPr>
      </w:pPr>
      <w:r w:rsidRPr="009678B3">
        <w:rPr>
          <w:rFonts w:ascii="Times New Roman" w:eastAsia="MS Mincho" w:hAnsi="Times New Roman"/>
          <w:sz w:val="24"/>
          <w:szCs w:val="24"/>
          <w:lang w:val="uk-UA"/>
        </w:rPr>
        <w:lastRenderedPageBreak/>
        <w:t>Відпов</w:t>
      </w:r>
      <w:r>
        <w:rPr>
          <w:rFonts w:ascii="Times New Roman" w:eastAsia="MS Mincho" w:hAnsi="Times New Roman"/>
          <w:sz w:val="24"/>
          <w:szCs w:val="24"/>
          <w:lang w:val="uk-UA"/>
        </w:rPr>
        <w:t xml:space="preserve">ідно до протоколу випробувань </w:t>
      </w:r>
      <w:r w:rsidRPr="009678B3">
        <w:rPr>
          <w:rFonts w:ascii="Times New Roman" w:eastAsia="MS Mincho" w:hAnsi="Times New Roman"/>
          <w:sz w:val="24"/>
          <w:szCs w:val="24"/>
          <w:lang w:val="uk-UA"/>
        </w:rPr>
        <w:t>ДП «</w:t>
      </w:r>
      <w:proofErr w:type="spellStart"/>
      <w:r w:rsidRPr="009678B3">
        <w:rPr>
          <w:rFonts w:ascii="Times New Roman" w:eastAsia="MS Mincho" w:hAnsi="Times New Roman"/>
          <w:sz w:val="24"/>
          <w:szCs w:val="24"/>
          <w:lang w:val="uk-UA"/>
        </w:rPr>
        <w:t>Укрметртестстандарт</w:t>
      </w:r>
      <w:proofErr w:type="spellEnd"/>
      <w:r w:rsidRPr="009678B3">
        <w:rPr>
          <w:rFonts w:ascii="Times New Roman" w:eastAsia="MS Mincho" w:hAnsi="Times New Roman"/>
          <w:sz w:val="24"/>
          <w:szCs w:val="24"/>
          <w:lang w:val="uk-UA"/>
        </w:rPr>
        <w:t>» № 6504/21-і від 30.09.2021 року</w:t>
      </w:r>
      <w:r>
        <w:rPr>
          <w:rFonts w:ascii="Times New Roman" w:eastAsia="MS Mincho" w:hAnsi="Times New Roman"/>
          <w:sz w:val="24"/>
          <w:szCs w:val="24"/>
          <w:lang w:val="uk-UA"/>
        </w:rPr>
        <w:t xml:space="preserve">, </w:t>
      </w:r>
      <w:r w:rsidRPr="009678B3">
        <w:rPr>
          <w:rFonts w:ascii="Times New Roman" w:eastAsia="MS Mincho" w:hAnsi="Times New Roman"/>
          <w:sz w:val="24"/>
          <w:szCs w:val="24"/>
          <w:lang w:val="uk-UA"/>
        </w:rPr>
        <w:t xml:space="preserve">елемент дитячого брязкала мобільний телефон на батарейках </w:t>
      </w:r>
      <w:proofErr w:type="spellStart"/>
      <w:r w:rsidRPr="009678B3">
        <w:rPr>
          <w:rFonts w:ascii="Times New Roman" w:eastAsia="MS Mincho" w:hAnsi="Times New Roman"/>
          <w:sz w:val="24"/>
          <w:szCs w:val="24"/>
          <w:lang w:val="uk-UA"/>
        </w:rPr>
        <w:t>Phone</w:t>
      </w:r>
      <w:proofErr w:type="spellEnd"/>
      <w:r w:rsidRPr="009678B3">
        <w:rPr>
          <w:rFonts w:ascii="Times New Roman" w:eastAsia="MS Mincho" w:hAnsi="Times New Roman"/>
          <w:sz w:val="24"/>
          <w:szCs w:val="24"/>
          <w:lang w:val="uk-UA"/>
        </w:rPr>
        <w:t xml:space="preserve"> </w:t>
      </w:r>
      <w:proofErr w:type="spellStart"/>
      <w:r w:rsidRPr="009678B3">
        <w:rPr>
          <w:rFonts w:ascii="Times New Roman" w:eastAsia="MS Mincho" w:hAnsi="Times New Roman"/>
          <w:sz w:val="24"/>
          <w:szCs w:val="24"/>
          <w:lang w:val="uk-UA"/>
        </w:rPr>
        <w:t>Toy</w:t>
      </w:r>
      <w:proofErr w:type="spellEnd"/>
      <w:r w:rsidRPr="009678B3">
        <w:rPr>
          <w:rFonts w:ascii="Times New Roman" w:eastAsia="MS Mincho" w:hAnsi="Times New Roman"/>
          <w:sz w:val="24"/>
          <w:szCs w:val="24"/>
          <w:lang w:val="uk-UA"/>
        </w:rPr>
        <w:t>, артикул NO.MBX003-2, за показником хімічної та екологічної безпеки (вміст свинцю) не відповідає вимогам Технічного регламенту обмеження використання деяких небезпечних речовин в електричному та електронному обладнанні, затвердженого постановою Кабінету Міністрів України від 10 березня 2017 року № 139 (додаток № 1, п. 7; додаток № 2): перевищення масової частки свинцю, за протоколом становить 85000 мг/кг, за нормативними документами повинно бути не більше 1000 мг/кг.</w:t>
      </w:r>
    </w:p>
    <w:p w:rsidR="00191EFC" w:rsidRDefault="00191EFC" w:rsidP="009678B3">
      <w:pPr>
        <w:spacing w:after="0" w:line="240" w:lineRule="auto"/>
        <w:ind w:firstLine="567"/>
        <w:jc w:val="both"/>
        <w:rPr>
          <w:rFonts w:ascii="Times New Roman" w:eastAsia="Times New Roman" w:hAnsi="Times New Roman"/>
          <w:bCs/>
          <w:sz w:val="24"/>
          <w:szCs w:val="24"/>
          <w:lang w:val="uk-UA"/>
        </w:rPr>
      </w:pPr>
      <w:r w:rsidRPr="009C1B60">
        <w:rPr>
          <w:rFonts w:ascii="Times New Roman" w:eastAsia="Times New Roman" w:hAnsi="Times New Roman"/>
          <w:sz w:val="24"/>
          <w:szCs w:val="24"/>
          <w:lang w:val="uk-UA"/>
        </w:rPr>
        <w:t>На підставі розробленого органом ринкового нагляду сценарного плану ймовірності виникнення ризику, що може становити продукція, встановлено, що</w:t>
      </w:r>
      <w:r w:rsidRPr="00E43816">
        <w:rPr>
          <w:rFonts w:ascii="Times New Roman" w:eastAsia="Times New Roman" w:hAnsi="Times New Roman"/>
          <w:sz w:val="24"/>
          <w:szCs w:val="24"/>
          <w:lang w:val="uk-UA"/>
        </w:rPr>
        <w:t xml:space="preserve"> </w:t>
      </w:r>
      <w:r w:rsidR="009678B3">
        <w:rPr>
          <w:rFonts w:ascii="Times New Roman" w:eastAsia="Times New Roman" w:hAnsi="Times New Roman"/>
          <w:sz w:val="24"/>
          <w:szCs w:val="24"/>
          <w:lang w:val="uk-UA"/>
        </w:rPr>
        <w:t xml:space="preserve">Іграшка </w:t>
      </w:r>
      <w:r w:rsidR="009678B3" w:rsidRPr="009678B3">
        <w:rPr>
          <w:rFonts w:ascii="Times New Roman" w:eastAsia="Times New Roman" w:hAnsi="Times New Roman"/>
          <w:sz w:val="24"/>
          <w:szCs w:val="24"/>
          <w:lang w:val="uk-UA"/>
        </w:rPr>
        <w:t xml:space="preserve">дитяче брязкало мобільний телефон на батарейках </w:t>
      </w:r>
      <w:proofErr w:type="spellStart"/>
      <w:r w:rsidR="009678B3" w:rsidRPr="009678B3">
        <w:rPr>
          <w:rFonts w:ascii="Times New Roman" w:eastAsia="Times New Roman" w:hAnsi="Times New Roman"/>
          <w:sz w:val="24"/>
          <w:szCs w:val="24"/>
          <w:lang w:val="uk-UA"/>
        </w:rPr>
        <w:t>Phone</w:t>
      </w:r>
      <w:proofErr w:type="spellEnd"/>
      <w:r w:rsidR="009678B3" w:rsidRPr="009678B3">
        <w:rPr>
          <w:rFonts w:ascii="Times New Roman" w:eastAsia="Times New Roman" w:hAnsi="Times New Roman"/>
          <w:sz w:val="24"/>
          <w:szCs w:val="24"/>
          <w:lang w:val="uk-UA"/>
        </w:rPr>
        <w:t xml:space="preserve"> </w:t>
      </w:r>
      <w:proofErr w:type="spellStart"/>
      <w:r w:rsidR="009678B3" w:rsidRPr="009678B3">
        <w:rPr>
          <w:rFonts w:ascii="Times New Roman" w:eastAsia="Times New Roman" w:hAnsi="Times New Roman"/>
          <w:sz w:val="24"/>
          <w:szCs w:val="24"/>
          <w:lang w:val="uk-UA"/>
        </w:rPr>
        <w:t>Toy</w:t>
      </w:r>
      <w:proofErr w:type="spellEnd"/>
      <w:r w:rsidR="009678B3" w:rsidRPr="009678B3">
        <w:rPr>
          <w:rFonts w:ascii="Times New Roman" w:eastAsia="Times New Roman" w:hAnsi="Times New Roman"/>
          <w:sz w:val="24"/>
          <w:szCs w:val="24"/>
          <w:lang w:val="uk-UA"/>
        </w:rPr>
        <w:t>, артикул NO.MBX003-2, GT 2000436,</w:t>
      </w:r>
      <w:r w:rsidR="00D039DD">
        <w:rPr>
          <w:rFonts w:ascii="Times New Roman" w:eastAsia="MS Mincho" w:hAnsi="Times New Roman"/>
          <w:sz w:val="24"/>
          <w:szCs w:val="24"/>
          <w:lang w:val="uk-UA"/>
        </w:rPr>
        <w:t xml:space="preserve"> </w:t>
      </w:r>
      <w:r w:rsidRPr="00E43816">
        <w:rPr>
          <w:rFonts w:ascii="Times New Roman" w:eastAsia="Times New Roman" w:hAnsi="Times New Roman"/>
          <w:sz w:val="24"/>
          <w:szCs w:val="24"/>
          <w:lang w:val="uk-UA"/>
        </w:rPr>
        <w:t xml:space="preserve">становить </w:t>
      </w:r>
      <w:r w:rsidR="003D409C">
        <w:rPr>
          <w:rFonts w:ascii="Times New Roman" w:eastAsia="Times New Roman" w:hAnsi="Times New Roman"/>
          <w:sz w:val="24"/>
          <w:szCs w:val="24"/>
          <w:lang w:val="uk-UA"/>
        </w:rPr>
        <w:t>високий</w:t>
      </w:r>
      <w:r w:rsidRPr="00E43816">
        <w:rPr>
          <w:rFonts w:ascii="Times New Roman" w:eastAsia="Times New Roman" w:hAnsi="Times New Roman"/>
          <w:sz w:val="24"/>
          <w:szCs w:val="24"/>
          <w:lang w:val="uk-UA"/>
        </w:rPr>
        <w:t xml:space="preserve"> рівень загрози </w:t>
      </w:r>
      <w:r w:rsidRPr="009C1B60">
        <w:rPr>
          <w:rFonts w:ascii="Times New Roman" w:eastAsia="Times New Roman" w:hAnsi="Times New Roman"/>
          <w:bCs/>
          <w:sz w:val="24"/>
          <w:szCs w:val="24"/>
          <w:lang w:val="uk-UA"/>
        </w:rPr>
        <w:t>для життя та здоров’я споживачів</w:t>
      </w:r>
      <w:r>
        <w:rPr>
          <w:rFonts w:ascii="Times New Roman" w:eastAsia="Times New Roman" w:hAnsi="Times New Roman"/>
          <w:bCs/>
          <w:sz w:val="24"/>
          <w:szCs w:val="24"/>
          <w:lang w:val="uk-UA"/>
        </w:rPr>
        <w:t>.</w:t>
      </w:r>
    </w:p>
    <w:sectPr w:rsidR="00191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22"/>
    <w:rsid w:val="00072777"/>
    <w:rsid w:val="000D3180"/>
    <w:rsid w:val="00115C0A"/>
    <w:rsid w:val="00191EFC"/>
    <w:rsid w:val="00291C68"/>
    <w:rsid w:val="002C75E0"/>
    <w:rsid w:val="0032114C"/>
    <w:rsid w:val="003D409C"/>
    <w:rsid w:val="00400726"/>
    <w:rsid w:val="00460BBE"/>
    <w:rsid w:val="004B4222"/>
    <w:rsid w:val="005863A7"/>
    <w:rsid w:val="00696C16"/>
    <w:rsid w:val="006A02CD"/>
    <w:rsid w:val="007E6814"/>
    <w:rsid w:val="008E6B40"/>
    <w:rsid w:val="008F6BCF"/>
    <w:rsid w:val="009678B3"/>
    <w:rsid w:val="009C1B60"/>
    <w:rsid w:val="00A362DA"/>
    <w:rsid w:val="00C303D3"/>
    <w:rsid w:val="00D039DD"/>
    <w:rsid w:val="00D769F3"/>
    <w:rsid w:val="00D8726B"/>
    <w:rsid w:val="00E3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26B"/>
    <w:rPr>
      <w:rFonts w:ascii="Tahoma" w:hAnsi="Tahoma" w:cs="Tahoma"/>
      <w:sz w:val="16"/>
      <w:szCs w:val="16"/>
    </w:rPr>
  </w:style>
  <w:style w:type="paragraph" w:styleId="a5">
    <w:name w:val="No Spacing"/>
    <w:qFormat/>
    <w:rsid w:val="003D409C"/>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26B"/>
    <w:rPr>
      <w:rFonts w:ascii="Tahoma" w:hAnsi="Tahoma" w:cs="Tahoma"/>
      <w:sz w:val="16"/>
      <w:szCs w:val="16"/>
    </w:rPr>
  </w:style>
  <w:style w:type="paragraph" w:styleId="a5">
    <w:name w:val="No Spacing"/>
    <w:qFormat/>
    <w:rsid w:val="003D409C"/>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413</Words>
  <Characters>2357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DPSS45</dc:creator>
  <cp:lastModifiedBy>DPSS-SP1</cp:lastModifiedBy>
  <cp:revision>14</cp:revision>
  <dcterms:created xsi:type="dcterms:W3CDTF">2021-08-30T05:44:00Z</dcterms:created>
  <dcterms:modified xsi:type="dcterms:W3CDTF">2021-11-08T10:47:00Z</dcterms:modified>
</cp:coreProperties>
</file>