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B15D37" w:rsidRPr="00D764DA" w:rsidTr="00C75D98">
        <w:tc>
          <w:tcPr>
            <w:tcW w:w="2955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45" w:type="pct"/>
            <w:hideMark/>
          </w:tcPr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Головного управління Держпродспоживслужби </w:t>
            </w:r>
          </w:p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</w:p>
          <w:p w:rsidR="00B15D37" w:rsidRPr="00D764DA" w:rsidRDefault="00C75D98" w:rsidP="00C75D98">
            <w:pPr>
              <w:spacing w:before="150" w:after="150" w:line="240" w:lineRule="auto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___________  № </w:t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</w:t>
            </w:r>
          </w:p>
        </w:tc>
      </w:tr>
    </w:tbl>
    <w:p w:rsidR="00C75D98" w:rsidRDefault="00C75D98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</w:p>
    <w:p w:rsidR="00B15D37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</w:t>
      </w:r>
      <w:r w:rsidR="00FE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спеціаліста відділу 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державного нагляду за дотриманням санітарного законодавства </w:t>
      </w:r>
      <w:r w:rsidR="00FE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Білозерського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правління Головного управління Держпродспоживслужби в Херсонській області</w:t>
      </w:r>
    </w:p>
    <w:p w:rsidR="00C75D98" w:rsidRPr="00F36893" w:rsidRDefault="00C75D98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264BB8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9E5" w:rsidRPr="0003131A" w:rsidRDefault="00264BB8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з</w:t>
            </w:r>
            <w:r w:rsidRPr="00264BB8">
              <w:rPr>
                <w:color w:val="000000"/>
                <w:spacing w:val="-1"/>
                <w:lang w:val="uk-UA"/>
              </w:rPr>
              <w:t xml:space="preserve">дійснює </w:t>
            </w:r>
            <w:r w:rsidR="00FE3070">
              <w:rPr>
                <w:color w:val="000000"/>
                <w:spacing w:val="-1"/>
                <w:lang w:val="uk-UA"/>
              </w:rPr>
              <w:t xml:space="preserve">у межах </w:t>
            </w:r>
            <w:r w:rsidR="006A4D99">
              <w:rPr>
                <w:color w:val="000000"/>
                <w:spacing w:val="-1"/>
                <w:lang w:val="uk-UA"/>
              </w:rPr>
              <w:t xml:space="preserve">повноважень, передбачених законодавством </w:t>
            </w:r>
            <w:r w:rsidR="006D763C" w:rsidRPr="006D763C">
              <w:rPr>
                <w:color w:val="000000"/>
                <w:spacing w:val="-1"/>
                <w:sz w:val="22"/>
                <w:szCs w:val="22"/>
                <w:lang w:val="uk-UA"/>
              </w:rPr>
              <w:t>державний нагляд (контроль) за дотриманням вимог санітарного законодавства підприємствами, установами, організаціями всіх форм власності</w:t>
            </w:r>
            <w:r w:rsidR="006A4D99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на території </w:t>
            </w:r>
            <w:r w:rsidR="0003131A" w:rsidRPr="0003131A">
              <w:rPr>
                <w:lang w:val="uk-UA"/>
              </w:rPr>
              <w:t xml:space="preserve">Білозерської селищної ради, </w:t>
            </w:r>
            <w:proofErr w:type="spellStart"/>
            <w:r w:rsidR="0003131A" w:rsidRPr="0003131A">
              <w:rPr>
                <w:lang w:val="uk-UA"/>
              </w:rPr>
              <w:t>Дар’ївської</w:t>
            </w:r>
            <w:proofErr w:type="spellEnd"/>
            <w:r w:rsidR="0003131A" w:rsidRPr="0003131A">
              <w:rPr>
                <w:lang w:val="uk-UA"/>
              </w:rPr>
              <w:t xml:space="preserve"> сільської ради, </w:t>
            </w:r>
            <w:proofErr w:type="spellStart"/>
            <w:r w:rsidR="0003131A" w:rsidRPr="0003131A">
              <w:rPr>
                <w:lang w:val="uk-UA"/>
              </w:rPr>
              <w:t>Музиківської</w:t>
            </w:r>
            <w:proofErr w:type="spellEnd"/>
            <w:r w:rsidR="0003131A" w:rsidRPr="0003131A">
              <w:rPr>
                <w:lang w:val="uk-UA"/>
              </w:rPr>
              <w:t xml:space="preserve"> сільської ради, Станіславської сільської ради, Чорнобаївської сільської ради</w:t>
            </w:r>
            <w:r w:rsidRPr="0003131A">
              <w:rPr>
                <w:color w:val="000000"/>
                <w:spacing w:val="-1"/>
                <w:lang w:val="uk-UA"/>
              </w:rPr>
              <w:t>;</w:t>
            </w:r>
          </w:p>
          <w:p w:rsidR="0003131A" w:rsidRPr="0003131A" w:rsidRDefault="0003131A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бере участь у межах своїх повноважень під час здійснення державного нагляду (контрою) щодо дотримання вимог санітарного законодавства підприємствами, установами, організаціям всіх форм власності; збирає, систематизує інформацію та документи, що надаються суб’єктами господарювання; здійснює відбір проб продукції, об’єктів санітарних заходів що направляються на дослідження (випробування); бере участь у визначенні факторів, що можуть мати шкідливий вплив на здоров’я людини</w:t>
            </w:r>
            <w:r w:rsidR="00793792">
              <w:rPr>
                <w:color w:val="000000"/>
                <w:spacing w:val="-1"/>
                <w:lang w:val="uk-UA"/>
              </w:rPr>
              <w:t xml:space="preserve"> та у проведенні оцінки ризику та встановленні ступеня створюваного ними ризику;</w:t>
            </w:r>
          </w:p>
          <w:p w:rsidR="00264BB8" w:rsidRPr="00793792" w:rsidRDefault="0003131A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бере </w:t>
            </w:r>
            <w:r w:rsidR="00264BB8" w:rsidRPr="00D432AC">
              <w:rPr>
                <w:color w:val="000000"/>
                <w:spacing w:val="-1"/>
                <w:lang w:val="uk-UA"/>
              </w:rPr>
              <w:t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</w:t>
            </w:r>
            <w:r w:rsidR="00264BB8">
              <w:rPr>
                <w:color w:val="000000"/>
                <w:spacing w:val="-1"/>
                <w:lang w:val="uk-UA"/>
              </w:rPr>
              <w:t xml:space="preserve"> на відповідних територіях</w:t>
            </w:r>
            <w:r w:rsidR="00264BB8" w:rsidRPr="00D432AC">
              <w:rPr>
                <w:color w:val="000000"/>
                <w:spacing w:val="-1"/>
                <w:lang w:val="uk-UA"/>
              </w:rPr>
              <w:t xml:space="preserve"> та вживає заходів до їх усунення відповідно до законодавства</w:t>
            </w:r>
            <w:r w:rsidR="00264BB8">
              <w:rPr>
                <w:color w:val="000000"/>
                <w:spacing w:val="-1"/>
                <w:lang w:val="uk-UA"/>
              </w:rPr>
              <w:t>;</w:t>
            </w:r>
          </w:p>
          <w:p w:rsidR="00793792" w:rsidRPr="00793792" w:rsidRDefault="00793792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приймає участь у розробці планів щорічного </w:t>
            </w:r>
            <w:r>
              <w:rPr>
                <w:color w:val="000000"/>
                <w:spacing w:val="-1"/>
                <w:lang w:val="uk-UA"/>
              </w:rPr>
              <w:lastRenderedPageBreak/>
              <w:t>державного контролю та державного моніторингу відповідно до закону;</w:t>
            </w:r>
          </w:p>
          <w:p w:rsidR="006D763C" w:rsidRDefault="00793792" w:rsidP="0088100E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144" w:firstLine="282"/>
              <w:jc w:val="both"/>
              <w:rPr>
                <w:rStyle w:val="FontStyle31"/>
                <w:lang w:val="uk-UA" w:eastAsia="uk-UA"/>
              </w:rPr>
            </w:pPr>
            <w:r>
              <w:rPr>
                <w:lang w:val="uk-UA"/>
              </w:rPr>
              <w:t>з</w:t>
            </w:r>
            <w:r w:rsidR="006D763C" w:rsidRPr="006D763C">
              <w:rPr>
                <w:lang w:val="uk-UA"/>
              </w:rPr>
              <w:t>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</w:t>
            </w:r>
            <w:r>
              <w:rPr>
                <w:lang w:val="uk-UA"/>
              </w:rPr>
              <w:t>;</w:t>
            </w:r>
          </w:p>
          <w:p w:rsidR="00264BB8" w:rsidRPr="00264BB8" w:rsidRDefault="00264BB8" w:rsidP="0088100E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firstLine="282"/>
              <w:rPr>
                <w:lang w:val="uk-UA" w:eastAsia="ru-RU"/>
              </w:rPr>
            </w:pPr>
            <w:r>
              <w:rPr>
                <w:rStyle w:val="FontStyle14"/>
                <w:lang w:val="uk-UA" w:eastAsia="uk-UA"/>
              </w:rPr>
              <w:t>з</w:t>
            </w:r>
            <w:r w:rsidRPr="00D432AC">
              <w:rPr>
                <w:rStyle w:val="FontStyle14"/>
                <w:lang w:val="uk-UA" w:eastAsia="uk-UA"/>
              </w:rPr>
              <w:t>дійснює інші повноваження відповідно до законодавства.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62797F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 w:rsidR="006D7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4670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62797F" w:rsidRDefault="0062797F" w:rsidP="0062797F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доплати, премії та компенсації відповідно до статті 52 Закону України «Про державну службу»;</w:t>
            </w:r>
          </w:p>
          <w:p w:rsidR="00B15D37" w:rsidRPr="00D764DA" w:rsidRDefault="0062797F" w:rsidP="0062797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="00CF1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Подача додатків до заяви не є обов’язковою.</w:t>
            </w:r>
          </w:p>
          <w:p w:rsidR="00925D97" w:rsidRDefault="00D764D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17 год. 00 хв. </w:t>
            </w:r>
          </w:p>
          <w:p w:rsidR="00B15D37" w:rsidRPr="00D764DA" w:rsidRDefault="00604B25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87A7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600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</w:t>
            </w:r>
            <w:r w:rsidR="00D764DA"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 року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B16816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bookmarkStart w:id="3" w:name="_GoBack"/>
            <w:bookmarkEnd w:id="3"/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600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04B25" w:rsidRPr="00D764DA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FE3070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600D9" w:rsidRDefault="00A600D9" w:rsidP="00B81405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Ступень вищої освіти</w:t>
            </w:r>
            <w:r w:rsidRPr="002C51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32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нижче 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ступеня молодшого бакалавра або </w:t>
            </w:r>
            <w:r w:rsidR="00925D97"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="00925D97"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знань «Охорона здоров’я»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«Гігієна та санітарія», «Медико-профілактична справа», «Лікувальна справа»</w:t>
            </w:r>
            <w:r w:rsidR="00B814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75D98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363D5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B16816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3B1BD6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925D97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усвідомлення рівня відповідальності під час </w:t>
            </w:r>
            <w:r>
              <w:rPr>
                <w:lang w:val="uk-UA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25D97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Pr="00A3522B" w:rsidRDefault="00925D97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25D97" w:rsidRPr="00A3522B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925D9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956DB2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925D9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925D97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B68C5" w:rsidRDefault="00B16816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925D9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25D9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6B68C5" w:rsidRDefault="00B16816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925D9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25D9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925D97" w:rsidRPr="006B68C5" w:rsidRDefault="00925D97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</w:p>
        </w:tc>
      </w:tr>
      <w:tr w:rsidR="00925D97" w:rsidRPr="00D764DA" w:rsidTr="00B81405">
        <w:trPr>
          <w:trHeight w:val="5366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Pr="00A3522B" w:rsidRDefault="00925D97" w:rsidP="00180F8F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Default="00925D97" w:rsidP="00670616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санітарного та епідемічного благополуччя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питну воду, питне водопостачання та 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і агрохімікати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курорти;</w:t>
            </w:r>
          </w:p>
          <w:p w:rsidR="00925D97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відходи.</w:t>
            </w:r>
          </w:p>
          <w:p w:rsidR="00925D97" w:rsidRPr="00180F8F" w:rsidRDefault="00925D97" w:rsidP="00670616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санітарні норми та правила: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вимоги до води питної, призначеної до споживання людиною;</w:t>
            </w:r>
          </w:p>
          <w:p w:rsidR="00925D97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територій населених пунктів.</w:t>
            </w:r>
          </w:p>
          <w:p w:rsidR="00670616" w:rsidRDefault="00670616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616" w:rsidRPr="00180F8F" w:rsidRDefault="00925D97" w:rsidP="006706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Санітарні регламенти:</w:t>
            </w:r>
          </w:p>
          <w:p w:rsidR="00670616" w:rsidRDefault="00925D97" w:rsidP="006706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закладів загальної середньої освіти;</w:t>
            </w:r>
          </w:p>
          <w:p w:rsidR="00925D97" w:rsidRPr="00A3522B" w:rsidRDefault="00925D97" w:rsidP="006706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дошкільних навчальних закладів.</w:t>
            </w:r>
          </w:p>
        </w:tc>
      </w:tr>
    </w:tbl>
    <w:p w:rsidR="00615C1D" w:rsidRPr="00D764DA" w:rsidRDefault="00B16816">
      <w:pPr>
        <w:rPr>
          <w:lang w:val="uk-UA"/>
        </w:rPr>
      </w:pPr>
      <w:bookmarkStart w:id="4" w:name="n767"/>
      <w:bookmarkEnd w:id="4"/>
    </w:p>
    <w:sectPr w:rsidR="00615C1D" w:rsidRPr="00D764DA" w:rsidSect="00C75D9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EF"/>
    <w:multiLevelType w:val="hybridMultilevel"/>
    <w:tmpl w:val="73727224"/>
    <w:lvl w:ilvl="0" w:tplc="1BAAD1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3131A"/>
    <w:rsid w:val="00074855"/>
    <w:rsid w:val="000B08DA"/>
    <w:rsid w:val="001009E5"/>
    <w:rsid w:val="00124B8D"/>
    <w:rsid w:val="00180F8F"/>
    <w:rsid w:val="001C5122"/>
    <w:rsid w:val="001E032F"/>
    <w:rsid w:val="001E6DC3"/>
    <w:rsid w:val="0022057D"/>
    <w:rsid w:val="00240A97"/>
    <w:rsid w:val="002643CF"/>
    <w:rsid w:val="00264BB8"/>
    <w:rsid w:val="002B6D79"/>
    <w:rsid w:val="002C5123"/>
    <w:rsid w:val="002F1929"/>
    <w:rsid w:val="003329C8"/>
    <w:rsid w:val="003363D5"/>
    <w:rsid w:val="003400BA"/>
    <w:rsid w:val="0052006C"/>
    <w:rsid w:val="00571112"/>
    <w:rsid w:val="005F65BB"/>
    <w:rsid w:val="00604B25"/>
    <w:rsid w:val="0062797F"/>
    <w:rsid w:val="00670616"/>
    <w:rsid w:val="00675958"/>
    <w:rsid w:val="00687A75"/>
    <w:rsid w:val="006A4D99"/>
    <w:rsid w:val="006B68C5"/>
    <w:rsid w:val="006D763C"/>
    <w:rsid w:val="00745C5D"/>
    <w:rsid w:val="00793792"/>
    <w:rsid w:val="008053CF"/>
    <w:rsid w:val="008209C6"/>
    <w:rsid w:val="00862550"/>
    <w:rsid w:val="0088100E"/>
    <w:rsid w:val="00925D97"/>
    <w:rsid w:val="009311C9"/>
    <w:rsid w:val="00956DB2"/>
    <w:rsid w:val="009C1584"/>
    <w:rsid w:val="00A3522B"/>
    <w:rsid w:val="00A537D5"/>
    <w:rsid w:val="00A600D9"/>
    <w:rsid w:val="00A96562"/>
    <w:rsid w:val="00B02AE1"/>
    <w:rsid w:val="00B15D37"/>
    <w:rsid w:val="00B16816"/>
    <w:rsid w:val="00B81405"/>
    <w:rsid w:val="00BE6BCA"/>
    <w:rsid w:val="00C415C6"/>
    <w:rsid w:val="00C75D98"/>
    <w:rsid w:val="00CB0CDE"/>
    <w:rsid w:val="00CD39CD"/>
    <w:rsid w:val="00CF1AFC"/>
    <w:rsid w:val="00CF6A57"/>
    <w:rsid w:val="00D0377C"/>
    <w:rsid w:val="00D127F3"/>
    <w:rsid w:val="00D47148"/>
    <w:rsid w:val="00D764DA"/>
    <w:rsid w:val="00DC02F6"/>
    <w:rsid w:val="00DC08E5"/>
    <w:rsid w:val="00E34B90"/>
    <w:rsid w:val="00EB41D3"/>
    <w:rsid w:val="00ED29BA"/>
    <w:rsid w:val="00F01073"/>
    <w:rsid w:val="00F36893"/>
    <w:rsid w:val="00FA1599"/>
    <w:rsid w:val="00FA26D2"/>
    <w:rsid w:val="00FE3070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5412"/>
  <w15:docId w15:val="{DCF24C0E-D16C-4984-913B-C70AA85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11</cp:revision>
  <cp:lastPrinted>2021-05-25T12:20:00Z</cp:lastPrinted>
  <dcterms:created xsi:type="dcterms:W3CDTF">2021-05-21T14:48:00Z</dcterms:created>
  <dcterms:modified xsi:type="dcterms:W3CDTF">2021-05-25T12:20:00Z</dcterms:modified>
</cp:coreProperties>
</file>