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85" w:rsidRPr="001F1488" w:rsidRDefault="00384385" w:rsidP="00384385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>Інформація</w:t>
      </w:r>
    </w:p>
    <w:p w:rsidR="00384385" w:rsidRPr="001F1488" w:rsidRDefault="00384385" w:rsidP="00384385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>Головного управління Держпродспоживслужби в Херсонській області</w:t>
      </w:r>
      <w:r w:rsidRPr="001F1488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щодо проведеної роботи </w:t>
      </w:r>
      <w:r w:rsidRPr="001F1488">
        <w:rPr>
          <w:rFonts w:ascii="Times New Roman" w:hAnsi="Times New Roman" w:cs="Times New Roman"/>
          <w:spacing w:val="-10"/>
          <w:sz w:val="28"/>
          <w:szCs w:val="28"/>
          <w:lang w:val="uk-UA"/>
        </w:rPr>
        <w:t>з питань дотримання</w:t>
      </w:r>
    </w:p>
    <w:p w:rsidR="00384385" w:rsidRPr="001F1488" w:rsidRDefault="00384385" w:rsidP="00384385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1F1488">
        <w:rPr>
          <w:rFonts w:ascii="Times New Roman" w:hAnsi="Times New Roman" w:cs="Times New Roman"/>
          <w:spacing w:val="-10"/>
          <w:sz w:val="28"/>
          <w:szCs w:val="28"/>
          <w:lang w:val="uk-UA"/>
        </w:rPr>
        <w:t>суб’єктами</w:t>
      </w: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господарювання</w:t>
      </w:r>
      <w:r w:rsidRPr="001F1488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вимог порядку формування, встановлення та</w:t>
      </w:r>
    </w:p>
    <w:p w:rsidR="00384385" w:rsidRDefault="00384385" w:rsidP="00384385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1F1488">
        <w:rPr>
          <w:rFonts w:ascii="Times New Roman" w:hAnsi="Times New Roman" w:cs="Times New Roman"/>
          <w:spacing w:val="-10"/>
          <w:sz w:val="28"/>
          <w:szCs w:val="28"/>
          <w:lang w:val="uk-UA"/>
        </w:rPr>
        <w:t>застосування тарифів</w:t>
      </w: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>.</w:t>
      </w:r>
      <w:r w:rsidRPr="001F1488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</w:p>
    <w:p w:rsidR="00384385" w:rsidRDefault="00384385" w:rsidP="00EF5E1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385" w:rsidRDefault="00384385" w:rsidP="00EF5E1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3A0D" w:rsidRPr="00EF5E1F" w:rsidRDefault="00F23A0D" w:rsidP="00EF5E1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Сектором контролю за регульованими цінами Головного управління Держпродспоживслужби в Херсонській області за 2020</w:t>
      </w:r>
      <w:r w:rsidR="00813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рік здійснено 22 перевірки в частині порушень законодавства про ціни та ціноутворення, в</w:t>
      </w:r>
      <w:r w:rsidR="00EF5E1F">
        <w:rPr>
          <w:rFonts w:ascii="Times New Roman" w:hAnsi="Times New Roman" w:cs="Times New Roman"/>
          <w:sz w:val="28"/>
          <w:szCs w:val="28"/>
          <w:lang w:val="uk-UA"/>
        </w:rPr>
        <w:t xml:space="preserve"> тому числі 4 планових перевірки</w:t>
      </w:r>
      <w:r>
        <w:rPr>
          <w:rFonts w:ascii="Times New Roman" w:hAnsi="Times New Roman" w:cs="Times New Roman"/>
          <w:sz w:val="28"/>
          <w:szCs w:val="28"/>
          <w:lang w:val="uk-UA"/>
        </w:rPr>
        <w:t>,  18 – позапланових.</w:t>
      </w:r>
    </w:p>
    <w:p w:rsidR="00F23A0D" w:rsidRDefault="00F23A0D" w:rsidP="00F23A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Винесено 7 рішень про застосування адміністративно – господарських санкцій.</w:t>
      </w:r>
    </w:p>
    <w:p w:rsidR="00F23A0D" w:rsidRDefault="00F23A0D" w:rsidP="00F23A0D">
      <w:pPr>
        <w:tabs>
          <w:tab w:val="left" w:pos="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Загальна сума адміністративно – господарських санкцій 209717,30 грн</w:t>
      </w:r>
      <w:r w:rsidR="00EF5E1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в тому числі прийнято рішень про застосування адміністративно-господарських санкцій на суму 155858,65 грн</w:t>
      </w:r>
      <w:r w:rsidR="00EF5E1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сума коштів повернута споживачам відповідно до рішень про адміністративно – господарські санкції – 53858,65 грн. </w:t>
      </w:r>
    </w:p>
    <w:p w:rsidR="00F23A0D" w:rsidRDefault="00F23A0D" w:rsidP="00F23A0D">
      <w:pPr>
        <w:tabs>
          <w:tab w:val="left" w:pos="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 осіб притягнуто до адміністративної відповідальності на суму 1020,00</w:t>
      </w:r>
      <w:r w:rsidR="00EF5E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="00EF5E1F">
        <w:rPr>
          <w:rFonts w:ascii="Times New Roman" w:hAnsi="Times New Roman" w:cs="Times New Roman"/>
          <w:sz w:val="28"/>
          <w:szCs w:val="28"/>
          <w:lang w:val="uk-UA"/>
        </w:rPr>
        <w:t>иве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н. </w:t>
      </w:r>
    </w:p>
    <w:p w:rsidR="00F23A0D" w:rsidRDefault="00F23A0D" w:rsidP="00F23A0D">
      <w:pPr>
        <w:tabs>
          <w:tab w:val="left" w:pos="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Видано 6 приписів в частині здійснення перерахунку споживачам та повернення коштів на суму 8851,98</w:t>
      </w:r>
      <w:r w:rsidR="00EF5E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грн. Попереджено обрахування споживачів у розрахунку на рік на суму 452201,55 грн. </w:t>
      </w:r>
    </w:p>
    <w:p w:rsidR="00F23A0D" w:rsidRDefault="00F23A0D" w:rsidP="00F23A0D">
      <w:pPr>
        <w:tabs>
          <w:tab w:val="left" w:pos="567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початку поточного року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розглянуто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59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звернень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громадян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ідготовлено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направлено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роз’яснення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споживачам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питань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дотримання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ціноутворення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публіковано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</w:t>
      </w:r>
      <w:r>
        <w:rPr>
          <w:rFonts w:ascii="Times New Roman" w:hAnsi="Times New Roman" w:cs="Times New Roman"/>
          <w:sz w:val="28"/>
          <w:szCs w:val="28"/>
          <w:lang w:val="uk-UA"/>
        </w:rPr>
        <w:t>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Херсонській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ціноутворення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3A0D" w:rsidRDefault="00F23A0D" w:rsidP="00F23A0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Cs w:val="24"/>
        </w:rPr>
        <w:t xml:space="preserve">           </w:t>
      </w:r>
      <w:r w:rsidR="00E07A0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07A0A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надавались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роз’яснення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суб’єктам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n20"/>
      <w:bookmarkEnd w:id="0"/>
      <w:proofErr w:type="spellStart"/>
      <w:r>
        <w:rPr>
          <w:rFonts w:ascii="Times New Roman" w:hAnsi="Times New Roman"/>
          <w:sz w:val="28"/>
          <w:szCs w:val="28"/>
        </w:rPr>
        <w:t>декларування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роздрібних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цін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товари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істотну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соціальну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значущість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товари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протиепідемічного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необхідні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запобігання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поширенню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гострої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респіраторної</w:t>
      </w:r>
      <w:proofErr w:type="spellEnd"/>
      <w:r>
        <w:rPr>
          <w:rFonts w:ascii="Times New Roman" w:hAnsi="Times New Roman"/>
          <w:sz w:val="28"/>
          <w:szCs w:val="28"/>
        </w:rPr>
        <w:t xml:space="preserve"> хвороби COVID-19, спричиненої коронавірусом  </w:t>
      </w:r>
      <w:r>
        <w:rPr>
          <w:rFonts w:ascii="Times New Roman" w:hAnsi="Times New Roman"/>
          <w:sz w:val="28"/>
          <w:szCs w:val="28"/>
          <w:lang w:val="en-US"/>
        </w:rPr>
        <w:t>SARS</w:t>
      </w:r>
      <w:r w:rsidRPr="00F23A0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>
        <w:rPr>
          <w:rFonts w:ascii="Times New Roman" w:hAnsi="Times New Roman"/>
          <w:sz w:val="28"/>
          <w:szCs w:val="28"/>
        </w:rPr>
        <w:t xml:space="preserve">-2,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постанови </w:t>
      </w:r>
      <w:proofErr w:type="spellStart"/>
      <w:r>
        <w:rPr>
          <w:rFonts w:ascii="Times New Roman" w:hAnsi="Times New Roman"/>
          <w:sz w:val="28"/>
          <w:szCs w:val="28"/>
        </w:rPr>
        <w:t>Кабінету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Міністрів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22 </w:t>
      </w:r>
      <w:proofErr w:type="spellStart"/>
      <w:r>
        <w:rPr>
          <w:rFonts w:ascii="Times New Roman" w:hAnsi="Times New Roman"/>
          <w:sz w:val="28"/>
          <w:szCs w:val="28"/>
        </w:rPr>
        <w:t>квітня</w:t>
      </w:r>
      <w:proofErr w:type="spellEnd"/>
      <w:r>
        <w:rPr>
          <w:rFonts w:ascii="Times New Roman" w:hAnsi="Times New Roman"/>
          <w:sz w:val="28"/>
          <w:szCs w:val="28"/>
        </w:rPr>
        <w:t xml:space="preserve"> 2020 р. № 341.</w:t>
      </w:r>
    </w:p>
    <w:p w:rsidR="00F23A0D" w:rsidRDefault="00F23A0D" w:rsidP="00F23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Проведена відповідна робота з аптечними закладами, які приймають участь в Урядовій програмі «Доступні ліки» з питання запровадження механізму  збору  і  аналізу інформації щодо дотримання аптеками вимог даної урядової  програми. Щомісячно проводиться моніторинг застосування роздрібних цін на лікарські засоби в аптечних закладах області.</w:t>
      </w:r>
    </w:p>
    <w:p w:rsidR="007573D6" w:rsidRPr="00F23A0D" w:rsidRDefault="007573D6">
      <w:pPr>
        <w:rPr>
          <w:lang w:val="uk-UA"/>
        </w:rPr>
      </w:pPr>
    </w:p>
    <w:sectPr w:rsidR="007573D6" w:rsidRPr="00F23A0D" w:rsidSect="000F1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23A0D"/>
    <w:rsid w:val="00004BC0"/>
    <w:rsid w:val="000F1171"/>
    <w:rsid w:val="00317A0B"/>
    <w:rsid w:val="00384385"/>
    <w:rsid w:val="003A2597"/>
    <w:rsid w:val="007573D6"/>
    <w:rsid w:val="00813FEC"/>
    <w:rsid w:val="008C3634"/>
    <w:rsid w:val="00E07A0A"/>
    <w:rsid w:val="00EF5E1F"/>
    <w:rsid w:val="00F2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A0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8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Master</cp:lastModifiedBy>
  <cp:revision>7</cp:revision>
  <dcterms:created xsi:type="dcterms:W3CDTF">2021-04-27T10:49:00Z</dcterms:created>
  <dcterms:modified xsi:type="dcterms:W3CDTF">2021-04-28T12:49:00Z</dcterms:modified>
</cp:coreProperties>
</file>