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35" w:rsidRPr="00F44988" w:rsidRDefault="00F4498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F4498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державнийринковийнагляд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нехарчовоїпродукції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зменшенняризикусуспільнимінтересам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запобіганнязавданнюіншоїшкодиорганиринковогонаглядувживаютьзаходівщодосвоєчасногопопередженняспоживачів (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виявленуцими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відповіднапродукція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попередженняспоживачів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відповіднаінформаціяпоширюється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засобимасовоїінформації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F44988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F449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4988" w:rsidRPr="00F44988" w:rsidRDefault="00F449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49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\\Dpss-100-pc\общая\Проверки\Перевірки ІІІ квартал\08.04 Таврия В\Система\Фото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s-100-pc\общая\Проверки\Перевірки ІІІ квартал\08.04 Таврия В\Система\Фото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88" w:rsidRPr="00F44988" w:rsidRDefault="00F44988" w:rsidP="00F449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4988"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перевірки: іграшковий водяний пістолет, 19 см, артикул 018И451, штрих код: 2000014586451, дата виготовлення: листопад 2019 року, виробник: Китай, що не відповідає встановленим вимогам: іграшка має попередження щодо передбачуваного використання іграшки, проте попередженню, нанесеному на іграшку, не передує слово «Увага» або «Попередження». Іграшка не супроводжується інструкцією з експлуатації, де повинна звертатися увага користувачів або осіб, що наглядають за дітьми на небезпеку та ризики заподіяння шкоди під час використання іграшки та шляхи їх уникнення.</w:t>
      </w:r>
    </w:p>
    <w:p w:rsidR="00F44988" w:rsidRPr="00F44988" w:rsidRDefault="00F44988" w:rsidP="00F449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4988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лабораторних випробувань, згідно з Протоколом </w:t>
      </w:r>
      <w:proofErr w:type="spellStart"/>
      <w:r w:rsidRPr="00F44988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F4498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44988">
        <w:rPr>
          <w:rFonts w:ascii="Times New Roman" w:hAnsi="Times New Roman" w:cs="Times New Roman"/>
          <w:sz w:val="24"/>
          <w:szCs w:val="24"/>
          <w:lang w:val="uk-UA"/>
        </w:rPr>
        <w:t>Укрметртестстандарт</w:t>
      </w:r>
      <w:proofErr w:type="spellEnd"/>
      <w:r w:rsidRPr="00F44988">
        <w:rPr>
          <w:rFonts w:ascii="Times New Roman" w:hAnsi="Times New Roman" w:cs="Times New Roman"/>
          <w:sz w:val="24"/>
          <w:szCs w:val="24"/>
          <w:lang w:val="uk-UA"/>
        </w:rPr>
        <w:t>», іграшковий водяний пістолет не відповідає вимогам ДСТУ EN 71-1:2018 (EN71-1:2014+Al:2018, IDT) «Безпечність іграшок. Частина 1. Механічні та фізичні властивості», за пунктами:</w:t>
      </w:r>
    </w:p>
    <w:p w:rsidR="00F44988" w:rsidRPr="00F44988" w:rsidRDefault="00F44988" w:rsidP="00F449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4988">
        <w:rPr>
          <w:rFonts w:ascii="Times New Roman" w:hAnsi="Times New Roman" w:cs="Times New Roman"/>
          <w:sz w:val="24"/>
          <w:szCs w:val="24"/>
          <w:lang w:val="uk-UA"/>
        </w:rPr>
        <w:t xml:space="preserve">- 7.1 Іграшка має попередження щодо передбачуваного використання іграшки, яке зумовлено її функцією, розміром та характеристиками. </w:t>
      </w:r>
      <w:proofErr w:type="spellStart"/>
      <w:r w:rsidRPr="00F44988">
        <w:rPr>
          <w:rFonts w:ascii="Times New Roman" w:hAnsi="Times New Roman" w:cs="Times New Roman"/>
          <w:sz w:val="24"/>
          <w:szCs w:val="24"/>
          <w:lang w:val="uk-UA"/>
        </w:rPr>
        <w:t>Cлово</w:t>
      </w:r>
      <w:proofErr w:type="spellEnd"/>
      <w:r w:rsidRPr="00F44988">
        <w:rPr>
          <w:rFonts w:ascii="Times New Roman" w:hAnsi="Times New Roman" w:cs="Times New Roman"/>
          <w:sz w:val="24"/>
          <w:szCs w:val="24"/>
          <w:lang w:val="uk-UA"/>
        </w:rPr>
        <w:t xml:space="preserve"> «Увага!» не передує попереджувальній інформації щодо вікового призначення, нанесеній на етикетку, прикріплену до іграшки.</w:t>
      </w:r>
    </w:p>
    <w:p w:rsidR="00F44988" w:rsidRPr="00F44988" w:rsidRDefault="00F44988" w:rsidP="00F449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4988">
        <w:rPr>
          <w:rFonts w:ascii="Times New Roman" w:hAnsi="Times New Roman" w:cs="Times New Roman"/>
          <w:sz w:val="24"/>
          <w:szCs w:val="24"/>
          <w:lang w:val="uk-UA"/>
        </w:rPr>
        <w:lastRenderedPageBreak/>
        <w:t>- 7.2 Іграшки, має попередження, нанесене на етикетку, прикріплену до пакування іграшки: «Не рекомендовано для використання дітям до 3 років». Стисле означення конкретної небезпеки відсутнє. Слово «Увага!» не передує попереджувальній інформації щодо вікового призначення.</w:t>
      </w:r>
    </w:p>
    <w:p w:rsidR="00F44988" w:rsidRPr="00F44988" w:rsidRDefault="00F44988" w:rsidP="00F449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4988">
        <w:rPr>
          <w:rFonts w:ascii="Times New Roman" w:hAnsi="Times New Roman" w:cs="Times New Roman"/>
          <w:sz w:val="24"/>
          <w:szCs w:val="24"/>
          <w:lang w:val="uk-UA"/>
        </w:rPr>
        <w:t>п. 6 За показником вимоги до пакування (товщина тонколистової пластмаси) не відповідає вимогам п. 6 ДСТУ EN 71-1:2018 (EN 71-1:2014 +F1:2018, IDT) «Безпечність іграшок. Частина 1. Механічні та фізичні властивості». Пакет з гнучкої тонколистової пластмаси, що використовується для зовнішнього пакування іграшки, має середню товщину плівкового матеріалу (0,019 ± 0,002) мм, за нормативними документами - не менше ніж 0,038 мм.;</w:t>
      </w:r>
    </w:p>
    <w:p w:rsidR="00F44988" w:rsidRDefault="00F44988" w:rsidP="00F449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4988">
        <w:rPr>
          <w:rFonts w:ascii="Times New Roman" w:hAnsi="Times New Roman" w:cs="Times New Roman"/>
          <w:sz w:val="24"/>
          <w:szCs w:val="24"/>
          <w:lang w:val="uk-UA"/>
        </w:rPr>
        <w:t>- На етикетку, прикріплену до пакування іграшки, нанесене чітко видиме, розбірливе, зрозуміле та точне попередження. Слово «Увага!» не передує попереджувальній інформації щодо вікового призначення.</w:t>
      </w:r>
    </w:p>
    <w:p w:rsidR="003764D6" w:rsidRPr="003764D6" w:rsidRDefault="003764D6" w:rsidP="003764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764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підставі розробленого органом ринкового нагляду сценарного плану ймовірності виникнення ризику, що може становити продукція, встановлено, що </w:t>
      </w:r>
      <w:r w:rsidRPr="003764D6">
        <w:rPr>
          <w:rFonts w:ascii="Times New Roman" w:hAnsi="Times New Roman" w:cs="Times New Roman"/>
          <w:sz w:val="24"/>
          <w:szCs w:val="24"/>
          <w:lang w:val="uk-UA"/>
        </w:rPr>
        <w:t>іграшковий водяний пістолет,</w:t>
      </w:r>
      <w:r w:rsidR="00E67331">
        <w:rPr>
          <w:rFonts w:ascii="Times New Roman" w:hAnsi="Times New Roman" w:cs="Times New Roman"/>
          <w:sz w:val="24"/>
          <w:szCs w:val="24"/>
          <w:lang w:val="uk-UA"/>
        </w:rPr>
        <w:t>становить-</w:t>
      </w:r>
      <w:r w:rsidR="00E67331">
        <w:rPr>
          <w:rFonts w:ascii="Times New Roman" w:hAnsi="Times New Roman" w:cs="Times New Roman"/>
          <w:lang w:val="uk-UA"/>
        </w:rPr>
        <w:t>н</w:t>
      </w:r>
      <w:r w:rsidRPr="003764D6">
        <w:rPr>
          <w:rFonts w:ascii="Times New Roman" w:hAnsi="Times New Roman" w:cs="Times New Roman"/>
          <w:lang w:val="uk-UA"/>
        </w:rPr>
        <w:t xml:space="preserve">изький рівень </w:t>
      </w:r>
      <w:proofErr w:type="spellStart"/>
      <w:r w:rsidRPr="003764D6">
        <w:rPr>
          <w:rFonts w:ascii="Times New Roman" w:hAnsi="Times New Roman" w:cs="Times New Roman"/>
          <w:lang w:val="uk-UA"/>
        </w:rPr>
        <w:t>загрози</w:t>
      </w:r>
      <w:r w:rsidRPr="003764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для</w:t>
      </w:r>
      <w:proofErr w:type="spellEnd"/>
      <w:r w:rsidRPr="003764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життя та здоров’я споживачів.</w:t>
      </w:r>
      <w:bookmarkStart w:id="0" w:name="_GoBack"/>
      <w:bookmarkEnd w:id="0"/>
    </w:p>
    <w:p w:rsidR="003764D6" w:rsidRPr="00F44988" w:rsidRDefault="003764D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764D6" w:rsidRPr="00F44988" w:rsidSect="004E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F9"/>
    <w:rsid w:val="002452EE"/>
    <w:rsid w:val="0037147C"/>
    <w:rsid w:val="003764D6"/>
    <w:rsid w:val="004E0C0A"/>
    <w:rsid w:val="00513EF9"/>
    <w:rsid w:val="00A76235"/>
    <w:rsid w:val="00C74028"/>
    <w:rsid w:val="00E67331"/>
    <w:rsid w:val="00F4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2020-12-11T11:25:00Z</dcterms:created>
  <dcterms:modified xsi:type="dcterms:W3CDTF">2020-12-11T11:25:00Z</dcterms:modified>
</cp:coreProperties>
</file>